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97E2" w14:textId="0F5A73F5" w:rsidR="08EAC4F7" w:rsidRDefault="071D18FF" w:rsidP="071D18FF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71D18FF">
        <w:rPr>
          <w:rFonts w:ascii="Arial" w:eastAsia="Arial" w:hAnsi="Arial" w:cs="Arial"/>
          <w:b/>
          <w:bCs/>
          <w:sz w:val="32"/>
          <w:szCs w:val="32"/>
          <w:lang w:val="es-ES"/>
        </w:rPr>
        <w:t>Exposiciones</w:t>
      </w:r>
    </w:p>
    <w:p w14:paraId="15B57D91" w14:textId="402A3D7B" w:rsidR="08EAC4F7" w:rsidRDefault="08EAC4F7" w:rsidP="071D18FF">
      <w:pPr>
        <w:spacing w:before="120"/>
        <w:ind w:right="147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4619FB" w14:paraId="618C12BD" w14:textId="77777777" w:rsidTr="24E64B92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2F017385" w:rsidR="00455F9B" w:rsidRPr="00A5760C" w:rsidRDefault="071D18FF" w:rsidP="071D18FF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1D18FF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071D18FF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071D18FF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19FB" w14:paraId="0A37501D" w14:textId="77777777" w:rsidTr="24E64B92">
        <w:trPr>
          <w:trHeight w:val="446"/>
        </w:trPr>
        <w:tc>
          <w:tcPr>
            <w:tcW w:w="8926" w:type="dxa"/>
          </w:tcPr>
          <w:p w14:paraId="5DAB6C7B" w14:textId="0A0F1EB7" w:rsidR="00455F9B" w:rsidRPr="00A5760C" w:rsidRDefault="071D18FF" w:rsidP="071D18FF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D18FF">
              <w:rPr>
                <w:rFonts w:ascii="Arial" w:eastAsia="Arial" w:hAnsi="Arial" w:cs="Arial"/>
                <w:lang w:val="es-ES"/>
              </w:rPr>
              <w:t>Gestión de exposiciones de artes plásticas en espacios expositivos del Ayuntamiento</w:t>
            </w:r>
          </w:p>
        </w:tc>
      </w:tr>
      <w:tr w:rsidR="004619FB" w14:paraId="4D4ED7CD" w14:textId="77777777" w:rsidTr="24E64B92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FFDD9EE" w14:textId="096F9B28" w:rsidR="729379CC" w:rsidRDefault="071D18FF" w:rsidP="071D18FF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1D18FF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071D18FF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071D18FF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19FB" w14:paraId="09C7A916" w14:textId="77777777" w:rsidTr="24E64B92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442FB802" w14:textId="10A92372" w:rsidR="729379CC" w:rsidRDefault="00A97991" w:rsidP="071D18FF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A97991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4619FB" w14:paraId="7680E440" w14:textId="77777777" w:rsidTr="24E64B92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D4DD0BC" w14:textId="42B54615" w:rsidR="729379CC" w:rsidRDefault="071D18FF" w:rsidP="071D18FF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071D18FF">
              <w:rPr>
                <w:rFonts w:ascii="Arial" w:eastAsia="Arial" w:hAnsi="Arial" w:cs="Arial"/>
                <w:b/>
                <w:bCs/>
                <w:lang w:val="es-ES"/>
              </w:rPr>
              <w:t>Base de legitimación</w:t>
            </w:r>
          </w:p>
        </w:tc>
      </w:tr>
      <w:tr w:rsidR="004619FB" w14:paraId="02EB378F" w14:textId="77777777" w:rsidTr="24E64B92">
        <w:trPr>
          <w:trHeight w:val="548"/>
        </w:trPr>
        <w:tc>
          <w:tcPr>
            <w:tcW w:w="8926" w:type="dxa"/>
          </w:tcPr>
          <w:p w14:paraId="6A05A809" w14:textId="5751834A" w:rsidR="00DD512E" w:rsidRPr="00A5760C" w:rsidRDefault="071D18FF" w:rsidP="071D18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D18FF">
              <w:rPr>
                <w:rFonts w:ascii="Arial" w:eastAsia="Arial" w:hAnsi="Arial" w:cs="Arial"/>
                <w:lang w:val="es-ES"/>
              </w:rPr>
              <w:t xml:space="preserve"> Interés público en base al art. 6.1 e) RGPD;</w:t>
            </w:r>
          </w:p>
        </w:tc>
      </w:tr>
      <w:tr w:rsidR="004619FB" w14:paraId="647836D6" w14:textId="77777777" w:rsidTr="24E64B92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21D1735E" w:rsidR="00455F9B" w:rsidRPr="00A5760C" w:rsidRDefault="071D18FF" w:rsidP="071D18FF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1D18FF">
              <w:rPr>
                <w:rFonts w:ascii="Arial" w:eastAsia="Arial" w:hAnsi="Arial" w:cs="Arial"/>
                <w:b/>
                <w:bCs/>
                <w:lang w:val="es-ES"/>
              </w:rPr>
              <w:t xml:space="preserve">Detalle base de legitimación </w:t>
            </w:r>
            <w:r w:rsidRPr="071D18FF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071D18FF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19FB" w14:paraId="5A39BBE3" w14:textId="77777777" w:rsidTr="24E64B92">
        <w:trPr>
          <w:trHeight w:val="478"/>
        </w:trPr>
        <w:tc>
          <w:tcPr>
            <w:tcW w:w="8926" w:type="dxa"/>
          </w:tcPr>
          <w:p w14:paraId="72A3D3EC" w14:textId="0898F7E1" w:rsidR="00CE3EFF" w:rsidRPr="00A5760C" w:rsidRDefault="071D18FF" w:rsidP="071D18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D18FF">
              <w:rPr>
                <w:rFonts w:ascii="Arial" w:eastAsia="Arial" w:hAnsi="Arial" w:cs="Arial"/>
                <w:lang w:val="es-ES"/>
              </w:rPr>
              <w:t xml:space="preserve"> - Ley 7/1985, de 2 de abril, reguladora de las Bases del Régimen Local </w:t>
            </w:r>
            <w:r w:rsidR="00F15FEA" w:rsidRPr="071D18FF">
              <w:rPr>
                <w:rFonts w:ascii="Arial" w:eastAsia="Arial" w:hAnsi="Arial" w:cs="Arial"/>
                <w:lang w:val="es-ES"/>
              </w:rPr>
              <w:t>- y</w:t>
            </w:r>
            <w:r w:rsidRPr="071D18FF">
              <w:rPr>
                <w:rFonts w:ascii="Arial" w:eastAsia="Arial" w:hAnsi="Arial" w:cs="Arial"/>
                <w:lang w:val="es-ES"/>
              </w:rPr>
              <w:t xml:space="preserve"> demás normativa aplicable</w:t>
            </w:r>
          </w:p>
        </w:tc>
      </w:tr>
      <w:tr w:rsidR="004619FB" w14:paraId="1A532762" w14:textId="77777777" w:rsidTr="24E64B92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23F50253" w:rsidR="00455F9B" w:rsidRPr="00A5760C" w:rsidRDefault="071D18FF" w:rsidP="071D18FF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1D18FF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071D18FF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071D18FF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19FB" w14:paraId="0D0B940D" w14:textId="77777777" w:rsidTr="24E64B92">
        <w:trPr>
          <w:trHeight w:val="461"/>
        </w:trPr>
        <w:tc>
          <w:tcPr>
            <w:tcW w:w="8926" w:type="dxa"/>
          </w:tcPr>
          <w:p w14:paraId="60061E4C" w14:textId="2BAA44B5" w:rsidR="00CE3EFF" w:rsidRPr="00A5760C" w:rsidRDefault="071D18FF" w:rsidP="071D18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D18FF">
              <w:rPr>
                <w:rFonts w:ascii="Arial" w:eastAsia="Arial" w:hAnsi="Arial" w:cs="Arial"/>
                <w:lang w:val="es-ES"/>
              </w:rPr>
              <w:t xml:space="preserve"> Solicitantes, </w:t>
            </w:r>
            <w:r w:rsidR="00F15FEA">
              <w:rPr>
                <w:rFonts w:ascii="Arial" w:eastAsia="Arial" w:hAnsi="Arial" w:cs="Arial"/>
                <w:lang w:val="es-ES"/>
              </w:rPr>
              <w:t>participantes</w:t>
            </w:r>
          </w:p>
        </w:tc>
      </w:tr>
      <w:tr w:rsidR="004619FB" w14:paraId="57EC7778" w14:textId="77777777" w:rsidTr="24E64B92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3139C3BF" w:rsidR="00455F9B" w:rsidRPr="00A5760C" w:rsidRDefault="071D18FF" w:rsidP="071D18FF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D18FF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071D18FF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071D18FF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19FB" w14:paraId="44EAFD9C" w14:textId="77777777" w:rsidTr="24E64B92">
        <w:trPr>
          <w:trHeight w:val="457"/>
        </w:trPr>
        <w:tc>
          <w:tcPr>
            <w:tcW w:w="8926" w:type="dxa"/>
          </w:tcPr>
          <w:p w14:paraId="3DEEC669" w14:textId="1C10251B" w:rsidR="00CE3EFF" w:rsidRPr="00A5760C" w:rsidRDefault="071D18FF" w:rsidP="071D18FF">
            <w:pPr>
              <w:pStyle w:val="TableParagraph"/>
              <w:spacing w:before="120" w:line="240" w:lineRule="auto"/>
              <w:ind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D18FF">
              <w:rPr>
                <w:rFonts w:ascii="Arial" w:eastAsia="Arial" w:hAnsi="Arial" w:cs="Arial"/>
                <w:lang w:val="es-ES"/>
              </w:rPr>
              <w:t xml:space="preserve">Identificativos, características personales, económico-financieros y de </w:t>
            </w:r>
            <w:proofErr w:type="gramStart"/>
            <w:r w:rsidRPr="071D18FF">
              <w:rPr>
                <w:rFonts w:ascii="Arial" w:eastAsia="Arial" w:hAnsi="Arial" w:cs="Arial"/>
                <w:lang w:val="es-ES"/>
              </w:rPr>
              <w:t>seguros,  académicos</w:t>
            </w:r>
            <w:proofErr w:type="gramEnd"/>
            <w:r w:rsidRPr="071D18FF">
              <w:rPr>
                <w:rFonts w:ascii="Arial" w:eastAsia="Arial" w:hAnsi="Arial" w:cs="Arial"/>
                <w:lang w:val="es-ES"/>
              </w:rPr>
              <w:t xml:space="preserve"> y profesionales</w:t>
            </w:r>
          </w:p>
        </w:tc>
      </w:tr>
      <w:tr w:rsidR="004619FB" w14:paraId="2294578C" w14:textId="77777777" w:rsidTr="24E64B92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5490AA23" w:rsidR="00455F9B" w:rsidRPr="00A5760C" w:rsidRDefault="071D18FF" w:rsidP="071D18FF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1D18FF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071D18FF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071D18FF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4619FB" w14:paraId="3656B9AB" w14:textId="77777777" w:rsidTr="24E64B92">
        <w:trPr>
          <w:trHeight w:val="457"/>
        </w:trPr>
        <w:tc>
          <w:tcPr>
            <w:tcW w:w="8926" w:type="dxa"/>
          </w:tcPr>
          <w:p w14:paraId="049F31CB" w14:textId="0445F7DE" w:rsidR="00CE3EFF" w:rsidRPr="00A5760C" w:rsidRDefault="071D18FF" w:rsidP="071D18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D18FF">
              <w:rPr>
                <w:rFonts w:ascii="Arial" w:eastAsia="Arial" w:hAnsi="Arial" w:cs="Arial"/>
                <w:lang w:val="es-ES"/>
              </w:rPr>
              <w:t xml:space="preserve"> No existen comunicaciones de datos previstas</w:t>
            </w:r>
          </w:p>
        </w:tc>
      </w:tr>
      <w:tr w:rsidR="004619FB" w14:paraId="1660B411" w14:textId="77777777" w:rsidTr="24E64B92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7A4FA480" w:rsidR="00455F9B" w:rsidRPr="00A5760C" w:rsidRDefault="071D18FF" w:rsidP="071D18FF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D18FF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071D18FF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071D18FF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19FB" w14:paraId="53128261" w14:textId="77777777" w:rsidTr="24E64B92">
        <w:trPr>
          <w:trHeight w:val="457"/>
        </w:trPr>
        <w:tc>
          <w:tcPr>
            <w:tcW w:w="8926" w:type="dxa"/>
          </w:tcPr>
          <w:p w14:paraId="62486C05" w14:textId="447F601A" w:rsidR="00CE3EFF" w:rsidRPr="00A5760C" w:rsidRDefault="071D18FF" w:rsidP="071D18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D18FF">
              <w:rPr>
                <w:rFonts w:ascii="Arial" w:eastAsia="Arial" w:hAnsi="Arial" w:cs="Arial"/>
                <w:lang w:val="es-ES"/>
              </w:rPr>
              <w:t xml:space="preserve"> No existen transferencias internacionales de datos previstas</w:t>
            </w:r>
          </w:p>
        </w:tc>
      </w:tr>
      <w:tr w:rsidR="004619FB" w14:paraId="097CD551" w14:textId="77777777" w:rsidTr="24E64B92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0AD9DACA" w:rsidR="00455F9B" w:rsidRPr="00A5760C" w:rsidRDefault="071D18FF" w:rsidP="071D18FF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D18FF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071D18FF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071D18FF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19FB" w14:paraId="4101652C" w14:textId="77777777" w:rsidTr="24E64B92">
        <w:trPr>
          <w:trHeight w:val="539"/>
        </w:trPr>
        <w:tc>
          <w:tcPr>
            <w:tcW w:w="8926" w:type="dxa"/>
          </w:tcPr>
          <w:p w14:paraId="1299C43A" w14:textId="45C56725" w:rsidR="00CE3EFF" w:rsidRPr="00A5760C" w:rsidRDefault="071D18FF" w:rsidP="071D18F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1D18FF">
              <w:rPr>
                <w:rFonts w:ascii="Arial" w:eastAsia="Arial" w:hAnsi="Arial" w:cs="Arial"/>
                <w:lang w:val="es-ES"/>
              </w:rPr>
              <w:t xml:space="preserve"> Los datos se conservarán hasta la finalización de la exposición correspondiente y, posteriormente, hasta que se haya cumplido el plazo de prescripción de posibles responsabilidades nacidas del tratamiento.</w:t>
            </w:r>
          </w:p>
        </w:tc>
      </w:tr>
    </w:tbl>
    <w:p w14:paraId="2D316D60" w14:textId="0B20001B" w:rsidR="729379CC" w:rsidRDefault="729379CC" w:rsidP="071D18FF">
      <w:pPr>
        <w:rPr>
          <w:rFonts w:ascii="Arial" w:eastAsia="Arial" w:hAnsi="Arial" w:cs="Arial"/>
        </w:rPr>
      </w:pPr>
    </w:p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3834" w14:textId="77777777" w:rsidR="00A97991" w:rsidRDefault="00A97991">
      <w:r>
        <w:separator/>
      </w:r>
    </w:p>
  </w:endnote>
  <w:endnote w:type="continuationSeparator" w:id="0">
    <w:p w14:paraId="117991AE" w14:textId="77777777" w:rsidR="00A97991" w:rsidRDefault="00A9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4AA2" w14:textId="77777777" w:rsidR="00A97991" w:rsidRDefault="00A97991">
      <w:r>
        <w:separator/>
      </w:r>
    </w:p>
  </w:footnote>
  <w:footnote w:type="continuationSeparator" w:id="0">
    <w:p w14:paraId="61A96620" w14:textId="77777777" w:rsidR="00A97991" w:rsidRDefault="00A9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A97991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54961339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86858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619F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97991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15FEA"/>
    <w:rsid w:val="00F4415D"/>
    <w:rsid w:val="00F63A90"/>
    <w:rsid w:val="00F70E44"/>
    <w:rsid w:val="00F721B5"/>
    <w:rsid w:val="00F778A7"/>
    <w:rsid w:val="00FD6089"/>
    <w:rsid w:val="00FF42FB"/>
    <w:rsid w:val="00FF6309"/>
    <w:rsid w:val="071D18FF"/>
    <w:rsid w:val="08EAC4F7"/>
    <w:rsid w:val="24E64B92"/>
    <w:rsid w:val="671183AD"/>
    <w:rsid w:val="7293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90C6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ea486971-066f-4cd4-9014-2ff8ae044d70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0E322B-9E35-4F2E-93A6-2A0718000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1666C-56E4-4262-B087-05F4BB8CD1EF}">
  <ds:schemaRefs/>
</ds:datastoreItem>
</file>

<file path=customXml/itemProps3.xml><?xml version="1.0" encoding="utf-8"?>
<ds:datastoreItem xmlns:ds="http://schemas.openxmlformats.org/officeDocument/2006/customXml" ds:itemID="{13C8BDD1-3A35-4CAC-86BC-CA68D2A90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