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1332" w14:textId="16D77D62" w:rsidR="071016D4" w:rsidRDefault="13C716A1" w:rsidP="13C716A1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13C716A1">
        <w:rPr>
          <w:rFonts w:ascii="Arial" w:eastAsia="Arial" w:hAnsi="Arial" w:cs="Arial"/>
          <w:b/>
          <w:bCs/>
          <w:sz w:val="32"/>
          <w:szCs w:val="32"/>
          <w:lang w:val="es-ES"/>
        </w:rPr>
        <w:t>Gestión de Residuos</w:t>
      </w:r>
    </w:p>
    <w:p w14:paraId="4DA403D9" w14:textId="7E7232C1" w:rsidR="071016D4" w:rsidRDefault="071016D4" w:rsidP="071016D4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3547B7" w14:paraId="618C12BD" w14:textId="77777777" w:rsidTr="083498D9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12720A32" w:rsidR="00455F9B" w:rsidRPr="00A5760C" w:rsidRDefault="13C716A1" w:rsidP="13C716A1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13C716A1">
              <w:rPr>
                <w:rFonts w:ascii="Arial" w:eastAsia="Arial" w:hAnsi="Arial" w:cs="Arial"/>
                <w:b/>
                <w:bCs/>
                <w:lang w:val="es-ES"/>
              </w:rPr>
              <w:t xml:space="preserve">Fines del </w:t>
            </w:r>
            <w:proofErr w:type="gramStart"/>
            <w:r w:rsidRPr="13C716A1">
              <w:rPr>
                <w:rFonts w:ascii="Arial" w:eastAsia="Arial" w:hAnsi="Arial" w:cs="Arial"/>
                <w:b/>
                <w:bCs/>
                <w:lang w:val="es-ES"/>
              </w:rPr>
              <w:t xml:space="preserve">Tratamiento  </w:t>
            </w:r>
            <w:r w:rsidRPr="13C716A1">
              <w:rPr>
                <w:rFonts w:ascii="Arial" w:eastAsia="Arial" w:hAnsi="Arial" w:cs="Arial"/>
                <w:i/>
                <w:iCs/>
                <w:lang w:val="es-ES"/>
              </w:rPr>
              <w:t>¿</w:t>
            </w:r>
            <w:proofErr w:type="gramEnd"/>
            <w:r w:rsidRPr="13C716A1">
              <w:rPr>
                <w:rFonts w:ascii="Arial" w:eastAsia="Arial" w:hAnsi="Arial" w:cs="Arial"/>
                <w:i/>
                <w:iCs/>
                <w:lang w:val="es-ES"/>
              </w:rPr>
              <w:t>Para qué tratamos los datos personales?</w:t>
            </w:r>
            <w:r w:rsidRPr="13C716A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547B7" w14:paraId="0A37501D" w14:textId="77777777" w:rsidTr="083498D9">
        <w:trPr>
          <w:trHeight w:val="446"/>
        </w:trPr>
        <w:tc>
          <w:tcPr>
            <w:tcW w:w="8926" w:type="dxa"/>
          </w:tcPr>
          <w:p w14:paraId="5DAB6C7B" w14:textId="1F2DA583" w:rsidR="00455F9B" w:rsidRPr="00A5760C" w:rsidRDefault="13C716A1" w:rsidP="13C716A1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lang w:val="es-ES"/>
              </w:rPr>
              <w:t>Recogida y gestión de residuos urbanos, incluyendo recogida de cadáveres de animales y enseres.</w:t>
            </w:r>
          </w:p>
        </w:tc>
      </w:tr>
      <w:tr w:rsidR="003547B7" w14:paraId="4280E268" w14:textId="77777777" w:rsidTr="083498D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7226E739" w14:textId="4196D1A1" w:rsidR="0A2039CA" w:rsidRDefault="13C716A1" w:rsidP="13C716A1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3C716A1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13C716A1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13C716A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547B7" w14:paraId="79BBB5BC" w14:textId="77777777" w:rsidTr="083498D9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C01B156" w14:textId="3339C445" w:rsidR="0A2039CA" w:rsidRDefault="00517E7D" w:rsidP="13C716A1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517E7D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3547B7" w14:paraId="6A77CAD7" w14:textId="77777777" w:rsidTr="083498D9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BE1A3C1" w14:textId="5562F1AB" w:rsidR="0A2039CA" w:rsidRDefault="13C716A1" w:rsidP="13C716A1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13C716A1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13C716A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547B7" w14:paraId="02EB378F" w14:textId="77777777" w:rsidTr="083498D9">
        <w:trPr>
          <w:trHeight w:val="548"/>
        </w:trPr>
        <w:tc>
          <w:tcPr>
            <w:tcW w:w="8926" w:type="dxa"/>
          </w:tcPr>
          <w:p w14:paraId="6A05A809" w14:textId="4C5F2E84" w:rsidR="00DD512E" w:rsidRPr="00A5760C" w:rsidRDefault="13C716A1" w:rsidP="13C716A1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lang w:val="es-ES"/>
              </w:rPr>
              <w:t xml:space="preserve"> Interés público en base al art. 6.1 e) RGPD;</w:t>
            </w:r>
          </w:p>
        </w:tc>
      </w:tr>
      <w:tr w:rsidR="003547B7" w14:paraId="647836D6" w14:textId="77777777" w:rsidTr="083498D9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13C716A1" w:rsidP="13C716A1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3C716A1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3547B7" w14:paraId="5A39BBE3" w14:textId="77777777" w:rsidTr="083498D9">
        <w:trPr>
          <w:trHeight w:val="478"/>
        </w:trPr>
        <w:tc>
          <w:tcPr>
            <w:tcW w:w="8926" w:type="dxa"/>
          </w:tcPr>
          <w:p w14:paraId="72A3D3EC" w14:textId="49631B1A" w:rsidR="00CE3EFF" w:rsidRPr="00A5760C" w:rsidRDefault="13C716A1" w:rsidP="13C716A1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lang w:val="es-ES"/>
              </w:rPr>
              <w:t xml:space="preserve"> - Ley 7/1985, de 2 de abril, Reguladora de las Bases del </w:t>
            </w:r>
            <w:proofErr w:type="gramStart"/>
            <w:r w:rsidRPr="13C716A1">
              <w:rPr>
                <w:rFonts w:ascii="Arial" w:eastAsia="Arial" w:hAnsi="Arial" w:cs="Arial"/>
                <w:lang w:val="es-ES"/>
              </w:rPr>
              <w:t>Régimen  Local</w:t>
            </w:r>
            <w:proofErr w:type="gramEnd"/>
            <w:r w:rsidRPr="13C716A1">
              <w:rPr>
                <w:rFonts w:ascii="Arial" w:eastAsia="Arial" w:hAnsi="Arial" w:cs="Arial"/>
                <w:lang w:val="es-ES"/>
              </w:rPr>
              <w:t xml:space="preserve"> -  Ley 22/2011, de 28 de julio, de Residuos y Suelos Contaminados</w:t>
            </w:r>
          </w:p>
        </w:tc>
      </w:tr>
      <w:tr w:rsidR="003547B7" w14:paraId="1A532762" w14:textId="77777777" w:rsidTr="083498D9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14C8F0E2" w:rsidR="00455F9B" w:rsidRPr="00A5760C" w:rsidRDefault="13C716A1" w:rsidP="13C716A1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3C716A1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13C716A1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13C716A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547B7" w14:paraId="0D0B940D" w14:textId="77777777" w:rsidTr="083498D9">
        <w:trPr>
          <w:trHeight w:val="461"/>
        </w:trPr>
        <w:tc>
          <w:tcPr>
            <w:tcW w:w="8926" w:type="dxa"/>
          </w:tcPr>
          <w:p w14:paraId="60061E4C" w14:textId="2CB3A581" w:rsidR="00CE3EFF" w:rsidRPr="00A5760C" w:rsidRDefault="13C716A1" w:rsidP="13C716A1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lang w:val="es-ES"/>
              </w:rPr>
              <w:t xml:space="preserve"> Ciudadanos y residentes, solicitantes</w:t>
            </w:r>
          </w:p>
        </w:tc>
      </w:tr>
      <w:tr w:rsidR="003547B7" w14:paraId="57EC7778" w14:textId="77777777" w:rsidTr="083498D9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0A425757" w:rsidR="00455F9B" w:rsidRPr="00A5760C" w:rsidRDefault="13C716A1" w:rsidP="13C716A1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13C716A1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13C716A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547B7" w14:paraId="44EAFD9C" w14:textId="77777777" w:rsidTr="083498D9">
        <w:trPr>
          <w:trHeight w:val="457"/>
        </w:trPr>
        <w:tc>
          <w:tcPr>
            <w:tcW w:w="8926" w:type="dxa"/>
          </w:tcPr>
          <w:p w14:paraId="3DEEC669" w14:textId="083F172C" w:rsidR="00CE3EFF" w:rsidRPr="00A5760C" w:rsidRDefault="13C716A1" w:rsidP="13C716A1">
            <w:pPr>
              <w:pStyle w:val="TableParagraph"/>
              <w:spacing w:before="120" w:line="240" w:lineRule="auto"/>
              <w:ind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lang w:val="es-ES"/>
              </w:rPr>
              <w:t>Identificativos, características personales</w:t>
            </w:r>
          </w:p>
        </w:tc>
      </w:tr>
      <w:tr w:rsidR="003547B7" w14:paraId="2294578C" w14:textId="77777777" w:rsidTr="083498D9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26111842" w:rsidR="00455F9B" w:rsidRPr="00A5760C" w:rsidRDefault="13C716A1" w:rsidP="13C716A1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13C716A1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13C716A1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13C716A1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3547B7" w14:paraId="3656B9AB" w14:textId="77777777" w:rsidTr="083498D9">
        <w:trPr>
          <w:trHeight w:val="457"/>
        </w:trPr>
        <w:tc>
          <w:tcPr>
            <w:tcW w:w="8926" w:type="dxa"/>
          </w:tcPr>
          <w:p w14:paraId="049F31CB" w14:textId="7EB88079" w:rsidR="00CE3EFF" w:rsidRPr="00A5760C" w:rsidRDefault="13C716A1" w:rsidP="13C716A1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lang w:val="es-ES"/>
              </w:rPr>
              <w:t xml:space="preserve"> No existen comunicaciones de datos previstas.</w:t>
            </w:r>
          </w:p>
        </w:tc>
      </w:tr>
      <w:tr w:rsidR="003547B7" w14:paraId="1660B411" w14:textId="77777777" w:rsidTr="083498D9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76B5A86A" w:rsidR="00455F9B" w:rsidRPr="00A5760C" w:rsidRDefault="13C716A1" w:rsidP="13C716A1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13C716A1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13C716A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547B7" w14:paraId="53128261" w14:textId="77777777" w:rsidTr="083498D9">
        <w:trPr>
          <w:trHeight w:val="457"/>
        </w:trPr>
        <w:tc>
          <w:tcPr>
            <w:tcW w:w="8926" w:type="dxa"/>
          </w:tcPr>
          <w:p w14:paraId="62486C05" w14:textId="45E4D028" w:rsidR="00CE3EFF" w:rsidRPr="00A5760C" w:rsidRDefault="13C716A1" w:rsidP="13C716A1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3547B7" w14:paraId="097CD551" w14:textId="77777777" w:rsidTr="083498D9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6CB68997" w:rsidR="00455F9B" w:rsidRPr="00A5760C" w:rsidRDefault="13C716A1" w:rsidP="13C716A1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13C716A1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13C716A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3547B7" w14:paraId="4101652C" w14:textId="77777777" w:rsidTr="083498D9">
        <w:trPr>
          <w:trHeight w:val="539"/>
        </w:trPr>
        <w:tc>
          <w:tcPr>
            <w:tcW w:w="8926" w:type="dxa"/>
          </w:tcPr>
          <w:p w14:paraId="1299C43A" w14:textId="4188B06D" w:rsidR="00CE3EFF" w:rsidRPr="00A5760C" w:rsidRDefault="13C716A1" w:rsidP="13C716A1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13C716A1">
              <w:rPr>
                <w:rFonts w:ascii="Arial" w:eastAsia="Arial" w:hAnsi="Arial" w:cs="Arial"/>
                <w:lang w:val="es-ES"/>
              </w:rPr>
              <w:t xml:space="preserve"> Los datos serán conservados hasta que se haya cumplido el plazo de prescripción de posibles responsabilidades nacidas del tratamiento.</w:t>
            </w:r>
          </w:p>
        </w:tc>
      </w:tr>
    </w:tbl>
    <w:p w14:paraId="1C21B2CE" w14:textId="6FFB04E6" w:rsidR="0A2039CA" w:rsidRDefault="0A2039CA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DCD9" w14:textId="77777777" w:rsidR="00517E7D" w:rsidRDefault="00517E7D">
      <w:r>
        <w:separator/>
      </w:r>
    </w:p>
  </w:endnote>
  <w:endnote w:type="continuationSeparator" w:id="0">
    <w:p w14:paraId="77F63B0F" w14:textId="77777777" w:rsidR="00517E7D" w:rsidRDefault="0051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7265" w14:textId="77777777" w:rsidR="00517E7D" w:rsidRDefault="00517E7D">
      <w:r>
        <w:separator/>
      </w:r>
    </w:p>
  </w:footnote>
  <w:footnote w:type="continuationSeparator" w:id="0">
    <w:p w14:paraId="47803AFC" w14:textId="77777777" w:rsidR="00517E7D" w:rsidRDefault="0051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517E7D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9CD3253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52102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547B7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17E7D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26138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71016D4"/>
    <w:rsid w:val="083498D9"/>
    <w:rsid w:val="0A2039CA"/>
    <w:rsid w:val="13C716A1"/>
    <w:rsid w:val="183E9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0298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5fa43d78-61f8-46b9-adf6-b1a69d6ff422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2DE1B-BE84-4CA9-9515-AE25F33B8C2A}">
  <ds:schemaRefs/>
</ds:datastoreItem>
</file>

<file path=customXml/itemProps2.xml><?xml version="1.0" encoding="utf-8"?>
<ds:datastoreItem xmlns:ds="http://schemas.openxmlformats.org/officeDocument/2006/customXml" ds:itemID="{73F2AF27-C622-414A-85E5-AFB9AF1A4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A3325-295F-4FAE-A4C2-5DCCC2498E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