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5E93" w14:textId="0F937335" w:rsidR="0FEF6A5B" w:rsidRDefault="50617BC0" w:rsidP="50617BC0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50617BC0">
        <w:rPr>
          <w:rFonts w:ascii="Arial" w:eastAsia="Arial" w:hAnsi="Arial" w:cs="Arial"/>
          <w:b/>
          <w:bCs/>
          <w:sz w:val="32"/>
          <w:szCs w:val="32"/>
          <w:lang w:val="es-ES"/>
        </w:rPr>
        <w:t>Gestión de Retribuciones</w:t>
      </w:r>
    </w:p>
    <w:p w14:paraId="59C01A99" w14:textId="6E3BB7C2" w:rsidR="0FEF6A5B" w:rsidRDefault="0FEF6A5B" w:rsidP="0FEF6A5B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100824" w14:paraId="618C12BD" w14:textId="77777777" w:rsidTr="754A4F72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1C626543" w:rsidR="00455F9B" w:rsidRPr="00A5760C" w:rsidRDefault="50617BC0" w:rsidP="50617BC0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0617BC0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0617BC0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0617BC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0824" w14:paraId="0A37501D" w14:textId="77777777" w:rsidTr="754A4F72">
        <w:trPr>
          <w:trHeight w:val="446"/>
        </w:trPr>
        <w:tc>
          <w:tcPr>
            <w:tcW w:w="8926" w:type="dxa"/>
          </w:tcPr>
          <w:p w14:paraId="5DAB6C7B" w14:textId="5E7E6386" w:rsidR="00455F9B" w:rsidRPr="00A5760C" w:rsidRDefault="50617BC0" w:rsidP="50617BC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lang w:val="es-ES"/>
              </w:rPr>
              <w:t>Gestión de retribuciones de empleados, gestión de incapacidades, ayudas y anticipos.</w:t>
            </w:r>
          </w:p>
        </w:tc>
      </w:tr>
      <w:tr w:rsidR="00100824" w14:paraId="355294C9" w14:textId="77777777" w:rsidTr="754A4F7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57C8EAF" w14:textId="438F081D" w:rsidR="0D2D3AEA" w:rsidRDefault="50617BC0" w:rsidP="50617BC0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0617BC0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0617BC0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0617BC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0824" w14:paraId="082D5939" w14:textId="77777777" w:rsidTr="754A4F72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0D9EE8F9" w14:textId="42F46933" w:rsidR="0D2D3AEA" w:rsidRDefault="00907CA3" w:rsidP="50617BC0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907CA3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100824" w14:paraId="1C80126C" w14:textId="77777777" w:rsidTr="754A4F72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E6B7AD5" w14:textId="6265AE15" w:rsidR="0D2D3AEA" w:rsidRDefault="50617BC0" w:rsidP="50617BC0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0617BC0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0617BC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0824" w14:paraId="02EB378F" w14:textId="77777777" w:rsidTr="754A4F72">
        <w:trPr>
          <w:trHeight w:val="548"/>
        </w:trPr>
        <w:tc>
          <w:tcPr>
            <w:tcW w:w="8926" w:type="dxa"/>
          </w:tcPr>
          <w:p w14:paraId="6A05A809" w14:textId="449CE570" w:rsidR="00DD512E" w:rsidRPr="00A5760C" w:rsidRDefault="50617BC0" w:rsidP="50617BC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lang w:val="es-ES"/>
              </w:rPr>
              <w:t xml:space="preserve"> Cumplimiento obligación legal art.6.1 c) </w:t>
            </w:r>
            <w:r w:rsidR="009736BF" w:rsidRPr="50617BC0">
              <w:rPr>
                <w:rFonts w:ascii="Arial" w:eastAsia="Arial" w:hAnsi="Arial" w:cs="Arial"/>
                <w:lang w:val="es-ES"/>
              </w:rPr>
              <w:t>RGPD; Ejecución</w:t>
            </w:r>
            <w:r w:rsidRPr="50617BC0">
              <w:rPr>
                <w:rFonts w:ascii="Arial" w:eastAsia="Arial" w:hAnsi="Arial" w:cs="Arial"/>
                <w:lang w:val="es-ES"/>
              </w:rPr>
              <w:t xml:space="preserve"> contractual art. 6.1 b) RGPD;</w:t>
            </w:r>
          </w:p>
        </w:tc>
      </w:tr>
      <w:tr w:rsidR="00100824" w14:paraId="647836D6" w14:textId="77777777" w:rsidTr="754A4F72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6F50F0BE" w:rsidR="00455F9B" w:rsidRPr="00A5760C" w:rsidRDefault="50617BC0" w:rsidP="50617BC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0617BC0">
              <w:rPr>
                <w:rFonts w:ascii="Arial" w:eastAsia="Arial" w:hAnsi="Arial" w:cs="Arial"/>
                <w:b/>
                <w:bCs/>
                <w:lang w:val="es-ES"/>
              </w:rPr>
              <w:t xml:space="preserve">Detalle base de legitimación </w:t>
            </w:r>
          </w:p>
        </w:tc>
      </w:tr>
      <w:tr w:rsidR="00100824" w14:paraId="5A39BBE3" w14:textId="77777777" w:rsidTr="754A4F72">
        <w:trPr>
          <w:trHeight w:val="478"/>
        </w:trPr>
        <w:tc>
          <w:tcPr>
            <w:tcW w:w="8926" w:type="dxa"/>
          </w:tcPr>
          <w:p w14:paraId="72A3D3EC" w14:textId="73AFB694" w:rsidR="00CE3EFF" w:rsidRPr="00A5760C" w:rsidRDefault="50617BC0" w:rsidP="50617BC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lang w:val="es-ES"/>
              </w:rPr>
              <w:t xml:space="preserve"> - Ley 53/1984, de 26 de diciembre, de incompatibilidades del personal al servicio de las Administraciones Públicas - Real Decreto Legislativo 8/2015, de 30 de octubre, por el que se aprueba el texto refundido de la Ley General de la Seguridad Social - y demás normativa aplicable.</w:t>
            </w:r>
          </w:p>
        </w:tc>
      </w:tr>
      <w:tr w:rsidR="00100824" w14:paraId="1A532762" w14:textId="77777777" w:rsidTr="754A4F72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11ED6647" w:rsidR="00455F9B" w:rsidRPr="00A5760C" w:rsidRDefault="50617BC0" w:rsidP="50617BC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0617BC0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0617BC0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0617BC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0824" w14:paraId="0D0B940D" w14:textId="77777777" w:rsidTr="754A4F72">
        <w:trPr>
          <w:trHeight w:val="461"/>
        </w:trPr>
        <w:tc>
          <w:tcPr>
            <w:tcW w:w="8926" w:type="dxa"/>
          </w:tcPr>
          <w:p w14:paraId="60061E4C" w14:textId="46EED3D9" w:rsidR="00CE3EFF" w:rsidRPr="00A5760C" w:rsidRDefault="50617BC0" w:rsidP="50617BC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lang w:val="es-ES"/>
              </w:rPr>
              <w:t xml:space="preserve"> Empleados, cargos públicos</w:t>
            </w:r>
          </w:p>
        </w:tc>
      </w:tr>
      <w:tr w:rsidR="00100824" w14:paraId="57EC7778" w14:textId="77777777" w:rsidTr="754A4F72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31193CEF" w:rsidR="00455F9B" w:rsidRPr="00A5760C" w:rsidRDefault="50617BC0" w:rsidP="50617BC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0617BC0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0617BC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0824" w14:paraId="44EAFD9C" w14:textId="77777777" w:rsidTr="754A4F72">
        <w:trPr>
          <w:trHeight w:val="457"/>
        </w:trPr>
        <w:tc>
          <w:tcPr>
            <w:tcW w:w="8926" w:type="dxa"/>
          </w:tcPr>
          <w:p w14:paraId="3DEEC669" w14:textId="7F16C00F" w:rsidR="00CE3EFF" w:rsidRPr="00A5760C" w:rsidRDefault="50617BC0" w:rsidP="50617BC0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lang w:val="es-ES"/>
              </w:rPr>
              <w:t>Identificativos, características personales, académicos y profesionales, detalles de empleo, económico-financiero y de seguros</w:t>
            </w:r>
          </w:p>
        </w:tc>
      </w:tr>
      <w:tr w:rsidR="00100824" w14:paraId="2294578C" w14:textId="77777777" w:rsidTr="754A4F72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0587B9E6" w:rsidR="00455F9B" w:rsidRPr="00A5760C" w:rsidRDefault="50617BC0" w:rsidP="50617BC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0617BC0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0617BC0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0617BC0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100824" w14:paraId="3656B9AB" w14:textId="77777777" w:rsidTr="754A4F72">
        <w:trPr>
          <w:trHeight w:val="457"/>
        </w:trPr>
        <w:tc>
          <w:tcPr>
            <w:tcW w:w="8926" w:type="dxa"/>
          </w:tcPr>
          <w:p w14:paraId="049F31CB" w14:textId="5D8CE6F2" w:rsidR="00CE3EFF" w:rsidRPr="00A5760C" w:rsidRDefault="50617BC0" w:rsidP="50617BC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lang w:val="es-ES"/>
              </w:rPr>
              <w:t xml:space="preserve"> Tesorería General de la Seguridad Social, Agencia Estatal de Administración Tributaria, Instituto Nacional de la Seguridad Social, Ministerio de Empleo y Seguridad Social, Comunidad, Entidades Bancarias, Mutua de Accidentes de trabajo y de prevención de riesgos laborales.</w:t>
            </w:r>
          </w:p>
        </w:tc>
      </w:tr>
      <w:tr w:rsidR="00100824" w14:paraId="1660B411" w14:textId="77777777" w:rsidTr="754A4F72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20BDCBB" w:rsidR="00455F9B" w:rsidRPr="00A5760C" w:rsidRDefault="50617BC0" w:rsidP="50617BC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0617BC0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0617BC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0824" w14:paraId="53128261" w14:textId="77777777" w:rsidTr="754A4F72">
        <w:trPr>
          <w:trHeight w:val="457"/>
        </w:trPr>
        <w:tc>
          <w:tcPr>
            <w:tcW w:w="8926" w:type="dxa"/>
          </w:tcPr>
          <w:p w14:paraId="62486C05" w14:textId="7BBC9130" w:rsidR="00CE3EFF" w:rsidRPr="00A5760C" w:rsidRDefault="50617BC0" w:rsidP="50617BC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100824" w14:paraId="097CD551" w14:textId="77777777" w:rsidTr="754A4F72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2F219DB5" w:rsidR="00455F9B" w:rsidRPr="00A5760C" w:rsidRDefault="50617BC0" w:rsidP="50617BC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0617BC0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0617BC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100824" w14:paraId="4101652C" w14:textId="77777777" w:rsidTr="754A4F72">
        <w:trPr>
          <w:trHeight w:val="539"/>
        </w:trPr>
        <w:tc>
          <w:tcPr>
            <w:tcW w:w="8926" w:type="dxa"/>
          </w:tcPr>
          <w:p w14:paraId="1299C43A" w14:textId="551A7B8D" w:rsidR="00CE3EFF" w:rsidRPr="00A5760C" w:rsidRDefault="50617BC0" w:rsidP="50617BC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0617BC0">
              <w:rPr>
                <w:rFonts w:ascii="Arial" w:eastAsia="Arial" w:hAnsi="Arial" w:cs="Arial"/>
                <w:lang w:val="es-ES"/>
              </w:rPr>
              <w:t xml:space="preserve"> Los datos serán conservados hasta que se haya cumplido el plazo de prescripción de posibles responsabilidades nacidas del tratamiento.</w:t>
            </w:r>
          </w:p>
        </w:tc>
      </w:tr>
    </w:tbl>
    <w:p w14:paraId="5B29C5C1" w14:textId="4BA500C4" w:rsidR="0D2D3AEA" w:rsidRDefault="0D2D3AEA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DDD7" w14:textId="77777777" w:rsidR="00907CA3" w:rsidRDefault="00907CA3">
      <w:r>
        <w:separator/>
      </w:r>
    </w:p>
  </w:endnote>
  <w:endnote w:type="continuationSeparator" w:id="0">
    <w:p w14:paraId="7AFFB6CE" w14:textId="77777777" w:rsidR="00907CA3" w:rsidRDefault="0090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8284" w14:textId="77777777" w:rsidR="00907CA3" w:rsidRDefault="00907CA3">
      <w:r>
        <w:separator/>
      </w:r>
    </w:p>
  </w:footnote>
  <w:footnote w:type="continuationSeparator" w:id="0">
    <w:p w14:paraId="77EEB47B" w14:textId="77777777" w:rsidR="00907CA3" w:rsidRDefault="0090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907CA3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97F6698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3996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00824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07CA3"/>
    <w:rsid w:val="00921BA8"/>
    <w:rsid w:val="0092253D"/>
    <w:rsid w:val="00946D24"/>
    <w:rsid w:val="00964D22"/>
    <w:rsid w:val="009736BF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D2D3AEA"/>
    <w:rsid w:val="0FEF6A5B"/>
    <w:rsid w:val="50617BC0"/>
    <w:rsid w:val="754A4F72"/>
    <w:rsid w:val="7F7ED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E425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ff12916-2d9f-4514-aa55-ca6fbf576070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9C50F-7750-449C-A6C4-AC618ED0102B}">
  <ds:schemaRefs/>
</ds:datastoreItem>
</file>

<file path=customXml/itemProps2.xml><?xml version="1.0" encoding="utf-8"?>
<ds:datastoreItem xmlns:ds="http://schemas.openxmlformats.org/officeDocument/2006/customXml" ds:itemID="{C1A30C14-0150-4661-BF04-9A659207940E}">
  <ds:schemaRefs/>
</ds:datastoreItem>
</file>

<file path=customXml/itemProps3.xml><?xml version="1.0" encoding="utf-8"?>
<ds:datastoreItem xmlns:ds="http://schemas.openxmlformats.org/officeDocument/2006/customXml" ds:itemID="{E468A123-DB27-41EE-A10E-24C6C6A15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