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08575" w14:textId="6B7D1EA7" w:rsidR="58889880" w:rsidRDefault="1347E785" w:rsidP="1347E785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1347E785">
        <w:rPr>
          <w:rFonts w:ascii="Arial" w:eastAsia="Arial" w:hAnsi="Arial" w:cs="Arial"/>
          <w:b/>
          <w:bCs/>
          <w:sz w:val="32"/>
          <w:szCs w:val="32"/>
          <w:lang w:val="es-ES"/>
        </w:rPr>
        <w:t>Procesos Participativos</w:t>
      </w:r>
    </w:p>
    <w:p w14:paraId="03FD81DA" w14:textId="4E9E24D7" w:rsidR="58889880" w:rsidRDefault="58889880" w:rsidP="58889880">
      <w:pPr>
        <w:spacing w:before="120"/>
        <w:ind w:right="147"/>
        <w:jc w:val="center"/>
        <w:rPr>
          <w:rFonts w:ascii="Arial" w:hAnsi="Arial" w:cs="Arial"/>
          <w:b/>
          <w:bCs/>
          <w:lang w:val="es-ES"/>
        </w:rPr>
      </w:pP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034427" w14:paraId="618C12BD" w14:textId="77777777" w:rsidTr="1B8305F0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188EEF55" w14:textId="632B180E" w:rsidR="00455F9B" w:rsidRPr="00A5760C" w:rsidRDefault="4594A58C" w:rsidP="4594A58C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4594A58C">
              <w:rPr>
                <w:rFonts w:ascii="Arial" w:eastAsia="Arial" w:hAnsi="Arial" w:cs="Arial"/>
                <w:b/>
                <w:bCs/>
                <w:lang w:val="es-ES"/>
              </w:rPr>
              <w:t xml:space="preserve">Fines del Tratamiento </w:t>
            </w:r>
            <w:r w:rsidRPr="4594A58C">
              <w:rPr>
                <w:rFonts w:ascii="Arial" w:eastAsia="Arial" w:hAnsi="Arial" w:cs="Arial"/>
                <w:i/>
                <w:iCs/>
                <w:lang w:val="es-ES"/>
              </w:rPr>
              <w:t>¿Para qué tratamos los datos personales?</w:t>
            </w:r>
            <w:r w:rsidRPr="4594A58C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034427" w14:paraId="0A37501D" w14:textId="77777777" w:rsidTr="1B8305F0">
        <w:trPr>
          <w:trHeight w:val="446"/>
        </w:trPr>
        <w:tc>
          <w:tcPr>
            <w:tcW w:w="8926" w:type="dxa"/>
          </w:tcPr>
          <w:p w14:paraId="5DAB6C7B" w14:textId="23EAD682" w:rsidR="00455F9B" w:rsidRPr="00A5760C" w:rsidRDefault="4594A58C" w:rsidP="4594A58C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4594A58C">
              <w:rPr>
                <w:rFonts w:ascii="Arial" w:eastAsia="Arial" w:hAnsi="Arial" w:cs="Arial"/>
                <w:lang w:val="es-ES"/>
              </w:rPr>
              <w:t>Gestión de procesos de participación ciudadana.</w:t>
            </w:r>
          </w:p>
        </w:tc>
      </w:tr>
      <w:tr w:rsidR="00034427" w14:paraId="1DB94271" w14:textId="77777777" w:rsidTr="1B8305F0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5F51D25D" w14:textId="27FA56F1" w:rsidR="098605DC" w:rsidRDefault="4594A58C" w:rsidP="4594A58C">
            <w:pPr>
              <w:pStyle w:val="TableParagraph"/>
              <w:ind w:left="0"/>
              <w:rPr>
                <w:rFonts w:ascii="Arial" w:eastAsia="Arial" w:hAnsi="Arial" w:cs="Arial"/>
                <w:b/>
                <w:bCs/>
                <w:lang w:val="es-ES"/>
              </w:rPr>
            </w:pPr>
            <w:r w:rsidRPr="4594A58C">
              <w:rPr>
                <w:rFonts w:ascii="Arial" w:eastAsia="Arial" w:hAnsi="Arial" w:cs="Arial"/>
                <w:b/>
                <w:bCs/>
                <w:lang w:val="es-ES"/>
              </w:rPr>
              <w:t xml:space="preserve">Delegado de protección de datos </w:t>
            </w:r>
            <w:r w:rsidRPr="4594A58C">
              <w:rPr>
                <w:rFonts w:ascii="Arial" w:eastAsia="Arial" w:hAnsi="Arial" w:cs="Arial"/>
                <w:i/>
                <w:iCs/>
                <w:lang w:val="es-ES"/>
              </w:rPr>
              <w:t>¿Cómo se puede contactar con el Delegado de Protección de Datos?</w:t>
            </w:r>
            <w:r w:rsidRPr="4594A58C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034427" w14:paraId="52E097AE" w14:textId="77777777" w:rsidTr="1B8305F0">
        <w:trPr>
          <w:trHeight w:val="446"/>
        </w:trPr>
        <w:tc>
          <w:tcPr>
            <w:tcW w:w="8926" w:type="dxa"/>
            <w:shd w:val="clear" w:color="auto" w:fill="FFFFFF" w:themeFill="background1"/>
          </w:tcPr>
          <w:p w14:paraId="0C44D57C" w14:textId="717FE9A0" w:rsidR="098605DC" w:rsidRDefault="0012528C" w:rsidP="4594A58C">
            <w:pPr>
              <w:pStyle w:val="TableParagraph"/>
              <w:ind w:left="0"/>
              <w:rPr>
                <w:rFonts w:ascii="Arial" w:eastAsia="Arial" w:hAnsi="Arial" w:cs="Arial"/>
                <w:lang w:val="es-ES"/>
              </w:rPr>
            </w:pPr>
            <w:r w:rsidRPr="0012528C">
              <w:rPr>
                <w:rFonts w:ascii="Arial" w:eastAsia="Arial" w:hAnsi="Arial" w:cs="Arial"/>
                <w:lang w:val="es-ES"/>
              </w:rPr>
              <w:t>dpd@santjosep.org</w:t>
            </w:r>
          </w:p>
        </w:tc>
      </w:tr>
      <w:tr w:rsidR="00034427" w14:paraId="7BDFB8A5" w14:textId="77777777" w:rsidTr="1B8305F0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15A7DB86" w14:textId="52D3BC23" w:rsidR="098605DC" w:rsidRDefault="4594A58C" w:rsidP="4594A58C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4594A58C">
              <w:rPr>
                <w:rFonts w:ascii="Arial" w:eastAsia="Arial" w:hAnsi="Arial" w:cs="Arial"/>
                <w:b/>
                <w:bCs/>
                <w:lang w:val="es-ES"/>
              </w:rPr>
              <w:t xml:space="preserve">Base de legitimación </w:t>
            </w:r>
            <w:r w:rsidRPr="4594A58C">
              <w:rPr>
                <w:rFonts w:ascii="Arial" w:eastAsia="Arial" w:hAnsi="Arial" w:cs="Arial"/>
                <w:i/>
                <w:iCs/>
                <w:lang w:val="es-ES"/>
              </w:rPr>
              <w:t>¿Por qué motivos podemos tratar estos datos personales?</w:t>
            </w:r>
            <w:r w:rsidRPr="4594A58C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034427" w14:paraId="02EB378F" w14:textId="77777777" w:rsidTr="1B8305F0">
        <w:trPr>
          <w:trHeight w:val="548"/>
        </w:trPr>
        <w:tc>
          <w:tcPr>
            <w:tcW w:w="8926" w:type="dxa"/>
          </w:tcPr>
          <w:p w14:paraId="6A05A809" w14:textId="140B07ED" w:rsidR="00DD512E" w:rsidRPr="00A5760C" w:rsidRDefault="1347E785" w:rsidP="1347E78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347E785">
              <w:rPr>
                <w:rFonts w:ascii="Arial" w:eastAsia="Arial" w:hAnsi="Arial" w:cs="Arial"/>
                <w:lang w:val="es-ES"/>
              </w:rPr>
              <w:t>Cumplimiento obligación legal art.6.1 c) RGPD;</w:t>
            </w:r>
          </w:p>
        </w:tc>
      </w:tr>
      <w:tr w:rsidR="00034427" w14:paraId="647836D6" w14:textId="77777777" w:rsidTr="1B8305F0">
        <w:trPr>
          <w:trHeight w:val="489"/>
        </w:trPr>
        <w:tc>
          <w:tcPr>
            <w:tcW w:w="8926" w:type="dxa"/>
            <w:shd w:val="clear" w:color="auto" w:fill="B4C6E7" w:themeFill="accent5" w:themeFillTint="66"/>
          </w:tcPr>
          <w:p w14:paraId="6CAEB4EB" w14:textId="77777777" w:rsidR="00455F9B" w:rsidRPr="00A5760C" w:rsidRDefault="4594A58C" w:rsidP="4594A58C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4594A58C">
              <w:rPr>
                <w:rFonts w:ascii="Arial" w:eastAsia="Arial" w:hAnsi="Arial" w:cs="Arial"/>
                <w:b/>
                <w:bCs/>
                <w:lang w:val="es-ES"/>
              </w:rPr>
              <w:t>Detalle base de legitimación</w:t>
            </w:r>
          </w:p>
        </w:tc>
      </w:tr>
      <w:tr w:rsidR="00034427" w14:paraId="5A39BBE3" w14:textId="77777777" w:rsidTr="1B8305F0">
        <w:trPr>
          <w:trHeight w:val="478"/>
        </w:trPr>
        <w:tc>
          <w:tcPr>
            <w:tcW w:w="8926" w:type="dxa"/>
          </w:tcPr>
          <w:p w14:paraId="72A3D3EC" w14:textId="50E26E6A" w:rsidR="00CE3EFF" w:rsidRPr="00A5760C" w:rsidRDefault="1347E785" w:rsidP="1347E78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347E785">
              <w:rPr>
                <w:rFonts w:ascii="Arial" w:eastAsia="Arial" w:hAnsi="Arial" w:cs="Arial"/>
                <w:lang w:val="es-ES"/>
              </w:rPr>
              <w:t>- Ley 7/1985, de 2 de abril, reguladora de las Bases del Régimen Local - Ley 39/2015, de 1 de octubre, del Procedimiento Administrativo Común de las Administraciones Públicas y demás normativa vigente.</w:t>
            </w:r>
          </w:p>
        </w:tc>
      </w:tr>
      <w:tr w:rsidR="00034427" w14:paraId="1A532762" w14:textId="77777777" w:rsidTr="1B8305F0">
        <w:trPr>
          <w:trHeight w:val="551"/>
        </w:trPr>
        <w:tc>
          <w:tcPr>
            <w:tcW w:w="8926" w:type="dxa"/>
            <w:shd w:val="clear" w:color="auto" w:fill="B4C6E7" w:themeFill="accent5" w:themeFillTint="66"/>
          </w:tcPr>
          <w:p w14:paraId="33CEA993" w14:textId="1A4F58D7" w:rsidR="00455F9B" w:rsidRPr="00A5760C" w:rsidRDefault="4594A58C" w:rsidP="4594A58C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4594A58C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los afectados </w:t>
            </w:r>
            <w:r w:rsidRPr="4594A58C">
              <w:rPr>
                <w:rFonts w:ascii="Arial" w:eastAsia="Arial" w:hAnsi="Arial" w:cs="Arial"/>
                <w:i/>
                <w:iCs/>
                <w:lang w:val="es-ES"/>
              </w:rPr>
              <w:t>¿Qué tipo de personas físicas son los afectados por este tratamiento de Datos?</w:t>
            </w:r>
            <w:r w:rsidRPr="4594A58C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034427" w14:paraId="0D0B940D" w14:textId="77777777" w:rsidTr="1B8305F0">
        <w:trPr>
          <w:trHeight w:val="461"/>
        </w:trPr>
        <w:tc>
          <w:tcPr>
            <w:tcW w:w="8926" w:type="dxa"/>
          </w:tcPr>
          <w:p w14:paraId="60061E4C" w14:textId="782CE764" w:rsidR="00CE3EFF" w:rsidRPr="00A5760C" w:rsidRDefault="1B8305F0" w:rsidP="1347E78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B8305F0">
              <w:rPr>
                <w:lang w:val="es-ES"/>
              </w:rPr>
              <w:t>Ciudadanos y residentes, solicitantes</w:t>
            </w:r>
          </w:p>
        </w:tc>
      </w:tr>
      <w:tr w:rsidR="00034427" w14:paraId="57EC7778" w14:textId="77777777" w:rsidTr="1B8305F0">
        <w:trPr>
          <w:trHeight w:val="426"/>
        </w:trPr>
        <w:tc>
          <w:tcPr>
            <w:tcW w:w="8926" w:type="dxa"/>
            <w:shd w:val="clear" w:color="auto" w:fill="B4C6E7" w:themeFill="accent5" w:themeFillTint="66"/>
          </w:tcPr>
          <w:p w14:paraId="7348D19D" w14:textId="4FCA58BF" w:rsidR="00455F9B" w:rsidRPr="00A5760C" w:rsidRDefault="4594A58C" w:rsidP="4594A58C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4594A58C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Datos Personales </w:t>
            </w:r>
            <w:r w:rsidRPr="4594A58C">
              <w:rPr>
                <w:rFonts w:ascii="Arial" w:eastAsia="Arial" w:hAnsi="Arial" w:cs="Arial"/>
                <w:i/>
                <w:iCs/>
                <w:lang w:val="es-ES"/>
              </w:rPr>
              <w:t>¿Qué datos personales tratamos?</w:t>
            </w:r>
            <w:r w:rsidRPr="4594A58C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034427" w14:paraId="44EAFD9C" w14:textId="77777777" w:rsidTr="1B8305F0">
        <w:trPr>
          <w:trHeight w:val="457"/>
        </w:trPr>
        <w:tc>
          <w:tcPr>
            <w:tcW w:w="8926" w:type="dxa"/>
          </w:tcPr>
          <w:p w14:paraId="3DEEC669" w14:textId="0BB26ED8" w:rsidR="00CE3EFF" w:rsidRPr="00A5760C" w:rsidRDefault="1347E785" w:rsidP="1347E78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347E785">
              <w:rPr>
                <w:rFonts w:ascii="Arial" w:eastAsia="Arial" w:hAnsi="Arial" w:cs="Arial"/>
                <w:lang w:val="es-ES"/>
              </w:rPr>
              <w:t>Identificativos, características personales</w:t>
            </w:r>
          </w:p>
        </w:tc>
      </w:tr>
      <w:tr w:rsidR="00034427" w14:paraId="2294578C" w14:textId="77777777" w:rsidTr="1B8305F0">
        <w:trPr>
          <w:trHeight w:val="423"/>
        </w:trPr>
        <w:tc>
          <w:tcPr>
            <w:tcW w:w="8926" w:type="dxa"/>
            <w:shd w:val="clear" w:color="auto" w:fill="B4C6E7" w:themeFill="accent5" w:themeFillTint="66"/>
          </w:tcPr>
          <w:p w14:paraId="59F9C5C5" w14:textId="6D08C9E1" w:rsidR="00455F9B" w:rsidRPr="00A5760C" w:rsidRDefault="4594A58C" w:rsidP="4594A58C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4594A58C">
              <w:rPr>
                <w:rFonts w:ascii="Arial" w:eastAsia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4594A58C">
              <w:rPr>
                <w:rFonts w:ascii="Arial" w:eastAsia="Arial" w:hAnsi="Arial" w:cs="Arial"/>
                <w:i/>
                <w:iCs/>
                <w:lang w:val="es-ES"/>
              </w:rPr>
              <w:t>¿A quién se comunica o cede la información</w:t>
            </w:r>
            <w:r w:rsidRPr="4594A58C">
              <w:rPr>
                <w:rFonts w:ascii="Arial" w:eastAsia="Arial" w:hAnsi="Arial" w:cs="Arial"/>
                <w:lang w:val="es-ES"/>
              </w:rPr>
              <w:t xml:space="preserve">? </w:t>
            </w:r>
          </w:p>
        </w:tc>
      </w:tr>
      <w:tr w:rsidR="00034427" w14:paraId="3656B9AB" w14:textId="77777777" w:rsidTr="1B8305F0">
        <w:trPr>
          <w:trHeight w:val="457"/>
        </w:trPr>
        <w:tc>
          <w:tcPr>
            <w:tcW w:w="8926" w:type="dxa"/>
          </w:tcPr>
          <w:p w14:paraId="049F31CB" w14:textId="33DE7D9A" w:rsidR="00CE3EFF" w:rsidRPr="00A5760C" w:rsidRDefault="1347E785" w:rsidP="1347E78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347E785">
              <w:rPr>
                <w:rFonts w:ascii="Arial" w:eastAsia="Arial" w:hAnsi="Arial" w:cs="Arial"/>
                <w:lang w:val="es-ES"/>
              </w:rPr>
              <w:t>No existen comunicaciones de datos previstas</w:t>
            </w:r>
          </w:p>
        </w:tc>
      </w:tr>
      <w:tr w:rsidR="00034427" w14:paraId="1660B411" w14:textId="77777777" w:rsidTr="1B8305F0">
        <w:trPr>
          <w:trHeight w:val="451"/>
        </w:trPr>
        <w:tc>
          <w:tcPr>
            <w:tcW w:w="8926" w:type="dxa"/>
            <w:shd w:val="clear" w:color="auto" w:fill="B4C6E7" w:themeFill="accent5" w:themeFillTint="66"/>
          </w:tcPr>
          <w:p w14:paraId="6237AF78" w14:textId="10E104D0" w:rsidR="00455F9B" w:rsidRPr="00A5760C" w:rsidRDefault="4594A58C" w:rsidP="4594A58C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4594A58C">
              <w:rPr>
                <w:rFonts w:ascii="Arial" w:eastAsia="Arial" w:hAnsi="Arial" w:cs="Arial"/>
                <w:b/>
                <w:bCs/>
                <w:lang w:val="es-ES"/>
              </w:rPr>
              <w:t xml:space="preserve">Transferencias Internacionales </w:t>
            </w:r>
            <w:r w:rsidRPr="4594A58C">
              <w:rPr>
                <w:rFonts w:ascii="Arial" w:eastAsia="Arial" w:hAnsi="Arial" w:cs="Arial"/>
                <w:i/>
                <w:iCs/>
                <w:lang w:val="es-ES"/>
              </w:rPr>
              <w:t>¿Realizamos transferencia internacional de datos?</w:t>
            </w:r>
            <w:r w:rsidRPr="4594A58C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034427" w14:paraId="53128261" w14:textId="77777777" w:rsidTr="1B8305F0">
        <w:trPr>
          <w:trHeight w:val="457"/>
        </w:trPr>
        <w:tc>
          <w:tcPr>
            <w:tcW w:w="8926" w:type="dxa"/>
          </w:tcPr>
          <w:p w14:paraId="62486C05" w14:textId="21401F00" w:rsidR="00CE3EFF" w:rsidRPr="00A5760C" w:rsidRDefault="1347E785" w:rsidP="1347E78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347E785">
              <w:rPr>
                <w:rFonts w:ascii="Arial" w:eastAsia="Arial" w:hAnsi="Arial" w:cs="Arial"/>
                <w:lang w:val="es-ES"/>
              </w:rPr>
              <w:t>No existen transferencias internacionales de datos previstas</w:t>
            </w:r>
          </w:p>
        </w:tc>
      </w:tr>
      <w:tr w:rsidR="00034427" w14:paraId="097CD551" w14:textId="77777777" w:rsidTr="1B8305F0">
        <w:trPr>
          <w:trHeight w:val="516"/>
        </w:trPr>
        <w:tc>
          <w:tcPr>
            <w:tcW w:w="8926" w:type="dxa"/>
            <w:shd w:val="clear" w:color="auto" w:fill="B4C6E7" w:themeFill="accent5" w:themeFillTint="66"/>
          </w:tcPr>
          <w:p w14:paraId="5AA82DA4" w14:textId="514FCD56" w:rsidR="00455F9B" w:rsidRPr="00A5760C" w:rsidRDefault="4594A58C" w:rsidP="4594A58C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4594A58C">
              <w:rPr>
                <w:rFonts w:ascii="Arial" w:eastAsia="Arial" w:hAnsi="Arial" w:cs="Arial"/>
                <w:b/>
                <w:bCs/>
                <w:lang w:val="es-ES"/>
              </w:rPr>
              <w:t xml:space="preserve">Plazos previstos de supresión </w:t>
            </w:r>
            <w:r w:rsidRPr="4594A58C">
              <w:rPr>
                <w:rFonts w:ascii="Arial" w:eastAsia="Arial" w:hAnsi="Arial" w:cs="Arial"/>
                <w:i/>
                <w:iCs/>
                <w:lang w:val="es-ES"/>
              </w:rPr>
              <w:t>¿Durante cuánto tiempo guardamos los datos de este tipo de tratamiento?</w:t>
            </w:r>
            <w:r w:rsidRPr="4594A58C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034427" w14:paraId="4101652C" w14:textId="77777777" w:rsidTr="1B8305F0">
        <w:trPr>
          <w:trHeight w:val="539"/>
        </w:trPr>
        <w:tc>
          <w:tcPr>
            <w:tcW w:w="8926" w:type="dxa"/>
          </w:tcPr>
          <w:p w14:paraId="1299C43A" w14:textId="0386D78B" w:rsidR="00CE3EFF" w:rsidRPr="00A5760C" w:rsidRDefault="1347E785" w:rsidP="1347E78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347E785">
              <w:rPr>
                <w:rFonts w:ascii="Arial" w:eastAsia="Arial" w:hAnsi="Arial" w:cs="Arial"/>
                <w:lang w:val="es-ES"/>
              </w:rPr>
              <w:t>Los datos serán conservados hasta que se haya cumplido el plazo de prescripción de posibles responsabilidades nacidas del tratamiento.</w:t>
            </w:r>
          </w:p>
        </w:tc>
      </w:tr>
    </w:tbl>
    <w:p w14:paraId="739F718F" w14:textId="5F35FC37" w:rsidR="098605DC" w:rsidRDefault="098605DC"/>
    <w:p w14:paraId="0562CB0E" w14:textId="77777777" w:rsidR="00097092" w:rsidRPr="00F058D0" w:rsidRDefault="00097092" w:rsidP="00F058D0">
      <w:pPr>
        <w:tabs>
          <w:tab w:val="left" w:pos="1200"/>
        </w:tabs>
        <w:rPr>
          <w:rFonts w:ascii="Arial" w:hAnsi="Arial" w:cs="Arial"/>
          <w:sz w:val="28"/>
          <w:szCs w:val="28"/>
          <w:lang w:val="es-ES"/>
        </w:rPr>
      </w:pPr>
    </w:p>
    <w:sectPr w:rsidR="00097092" w:rsidRPr="00F058D0" w:rsidSect="0092253D">
      <w:headerReference w:type="default" r:id="rId9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EE2EA" w14:textId="77777777" w:rsidR="0012528C" w:rsidRDefault="0012528C">
      <w:r>
        <w:separator/>
      </w:r>
    </w:p>
  </w:endnote>
  <w:endnote w:type="continuationSeparator" w:id="0">
    <w:p w14:paraId="51DC57CD" w14:textId="77777777" w:rsidR="0012528C" w:rsidRDefault="0012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FF20D" w14:textId="77777777" w:rsidR="0012528C" w:rsidRDefault="0012528C">
      <w:r>
        <w:separator/>
      </w:r>
    </w:p>
  </w:footnote>
  <w:footnote w:type="continuationSeparator" w:id="0">
    <w:p w14:paraId="1D7C5A39" w14:textId="77777777" w:rsidR="0012528C" w:rsidRDefault="00125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12528C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1305FF9A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88655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34427"/>
    <w:rsid w:val="000406B1"/>
    <w:rsid w:val="00054350"/>
    <w:rsid w:val="00075284"/>
    <w:rsid w:val="00097092"/>
    <w:rsid w:val="0012528C"/>
    <w:rsid w:val="00144587"/>
    <w:rsid w:val="00166935"/>
    <w:rsid w:val="001A11DF"/>
    <w:rsid w:val="001D3989"/>
    <w:rsid w:val="00207A32"/>
    <w:rsid w:val="002320C7"/>
    <w:rsid w:val="00255482"/>
    <w:rsid w:val="002C338F"/>
    <w:rsid w:val="002D5B84"/>
    <w:rsid w:val="002F055E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31601"/>
    <w:rsid w:val="00455F9B"/>
    <w:rsid w:val="004E077B"/>
    <w:rsid w:val="005344B8"/>
    <w:rsid w:val="00605839"/>
    <w:rsid w:val="00676167"/>
    <w:rsid w:val="006D79F2"/>
    <w:rsid w:val="006F3F65"/>
    <w:rsid w:val="006F505D"/>
    <w:rsid w:val="007545D7"/>
    <w:rsid w:val="00766BBE"/>
    <w:rsid w:val="00776616"/>
    <w:rsid w:val="007B532F"/>
    <w:rsid w:val="00805E10"/>
    <w:rsid w:val="00854747"/>
    <w:rsid w:val="008B5F6C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5013D"/>
    <w:rsid w:val="00A5760C"/>
    <w:rsid w:val="00A646DC"/>
    <w:rsid w:val="00A86EF3"/>
    <w:rsid w:val="00A9297D"/>
    <w:rsid w:val="00AF1128"/>
    <w:rsid w:val="00AF3917"/>
    <w:rsid w:val="00AF75BA"/>
    <w:rsid w:val="00B317FF"/>
    <w:rsid w:val="00B5413F"/>
    <w:rsid w:val="00B83A29"/>
    <w:rsid w:val="00B8647F"/>
    <w:rsid w:val="00BA37AF"/>
    <w:rsid w:val="00BB1B66"/>
    <w:rsid w:val="00BF46A2"/>
    <w:rsid w:val="00C21A26"/>
    <w:rsid w:val="00C44E0D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94D7B"/>
    <w:rsid w:val="00DC1866"/>
    <w:rsid w:val="00DC77C7"/>
    <w:rsid w:val="00DD35E6"/>
    <w:rsid w:val="00DD512E"/>
    <w:rsid w:val="00DF22CA"/>
    <w:rsid w:val="00E23DF6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F058D0"/>
    <w:rsid w:val="00F4415D"/>
    <w:rsid w:val="00F63A90"/>
    <w:rsid w:val="00F70E44"/>
    <w:rsid w:val="00F721B5"/>
    <w:rsid w:val="00F778A7"/>
    <w:rsid w:val="00FD6089"/>
    <w:rsid w:val="00FF42FB"/>
    <w:rsid w:val="00FF6309"/>
    <w:rsid w:val="098605DC"/>
    <w:rsid w:val="1347E785"/>
    <w:rsid w:val="1B8305F0"/>
    <w:rsid w:val="43F158BE"/>
    <w:rsid w:val="4594A58C"/>
    <w:rsid w:val="58889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1CFDF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b286295f-21c3-4bc2-bbaf-1e51433915b2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26A6B0-2DE5-489A-8013-7766D89D5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BF3BEA-6166-4EB8-9DA4-F0ABCE8C6DC9}">
  <ds:schemaRefs/>
</ds:datastoreItem>
</file>

<file path=customXml/itemProps3.xml><?xml version="1.0" encoding="utf-8"?>
<ds:datastoreItem xmlns:ds="http://schemas.openxmlformats.org/officeDocument/2006/customXml" ds:itemID="{863B9AFA-5E4A-484E-8F55-7B258BD7DF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45</cp:revision>
  <dcterms:created xsi:type="dcterms:W3CDTF">2019-07-10T15:31:00Z</dcterms:created>
  <dcterms:modified xsi:type="dcterms:W3CDTF">2023-10-17T11:38:00Z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