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4A49" w14:textId="08EE1C23" w:rsidR="40464DE9" w:rsidRDefault="1788E4AC" w:rsidP="1788E4AC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1788E4AC">
        <w:rPr>
          <w:rFonts w:ascii="Arial" w:eastAsia="Arial" w:hAnsi="Arial" w:cs="Arial"/>
          <w:b/>
          <w:bCs/>
          <w:sz w:val="32"/>
          <w:szCs w:val="32"/>
          <w:lang w:val="es-ES"/>
        </w:rPr>
        <w:t>Transparencia</w:t>
      </w:r>
    </w:p>
    <w:p w14:paraId="66ACAD91" w14:textId="47F5FABF" w:rsidR="40464DE9" w:rsidRDefault="40464DE9" w:rsidP="1788E4AC">
      <w:pPr>
        <w:spacing w:before="120"/>
        <w:ind w:right="147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C428AF" w14:paraId="618C12BD" w14:textId="77777777" w:rsidTr="399433BF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448B04A7" w:rsidR="00455F9B" w:rsidRPr="00A5760C" w:rsidRDefault="5AEE4643" w:rsidP="5AEE4643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5AEE4643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5AEE4643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5AEE464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428AF" w14:paraId="0A37501D" w14:textId="77777777" w:rsidTr="399433BF">
        <w:trPr>
          <w:trHeight w:val="446"/>
        </w:trPr>
        <w:tc>
          <w:tcPr>
            <w:tcW w:w="8926" w:type="dxa"/>
          </w:tcPr>
          <w:p w14:paraId="5DAB6C7B" w14:textId="556BF4FA" w:rsidR="00455F9B" w:rsidRPr="00A5760C" w:rsidRDefault="5AEE4643" w:rsidP="5AEE464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AEE4643">
              <w:rPr>
                <w:rFonts w:ascii="Arial" w:eastAsia="Arial" w:hAnsi="Arial" w:cs="Arial"/>
                <w:lang w:val="es-ES"/>
              </w:rPr>
              <w:t>Registro y tramitación de las peticiones de acceso a la información realizadas por los ciudadanos, así como la gestión de procedimientos de publicidad activa.</w:t>
            </w:r>
          </w:p>
        </w:tc>
      </w:tr>
      <w:tr w:rsidR="00C428AF" w14:paraId="7032970B" w14:textId="77777777" w:rsidTr="399433BF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61182EC5" w14:textId="3CA06854" w:rsidR="27D3365D" w:rsidRDefault="5AEE4643" w:rsidP="5AEE4643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5AEE4643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5AEE4643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5AEE464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428AF" w14:paraId="57F0F6F7" w14:textId="77777777" w:rsidTr="399433BF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300FFE17" w14:textId="0087B8C6" w:rsidR="27D3365D" w:rsidRDefault="00AD087A" w:rsidP="5AEE4643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AD087A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C428AF" w14:paraId="104C9A15" w14:textId="77777777" w:rsidTr="399433BF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48D2C03B" w14:textId="6010F903" w:rsidR="27D3365D" w:rsidRDefault="5AEE4643" w:rsidP="5AEE4643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5AEE4643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5AEE4643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5AEE464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428AF" w14:paraId="02EB378F" w14:textId="77777777" w:rsidTr="399433BF">
        <w:trPr>
          <w:trHeight w:val="548"/>
        </w:trPr>
        <w:tc>
          <w:tcPr>
            <w:tcW w:w="8926" w:type="dxa"/>
          </w:tcPr>
          <w:p w14:paraId="6A05A809" w14:textId="2492DCF0" w:rsidR="00DD512E" w:rsidRPr="00A5760C" w:rsidRDefault="1788E4AC" w:rsidP="1788E4A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788E4AC">
              <w:rPr>
                <w:rFonts w:ascii="Arial" w:eastAsia="Arial" w:hAnsi="Arial" w:cs="Arial"/>
                <w:lang w:val="es-ES"/>
              </w:rPr>
              <w:t>Cumplimiento obligación legal art.6.1 c) RGPD;</w:t>
            </w:r>
          </w:p>
        </w:tc>
      </w:tr>
      <w:tr w:rsidR="00C428AF" w14:paraId="647836D6" w14:textId="77777777" w:rsidTr="399433BF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5AEE4643" w:rsidP="5AEE464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AEE4643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C428AF" w14:paraId="5A39BBE3" w14:textId="77777777" w:rsidTr="399433BF">
        <w:trPr>
          <w:trHeight w:val="478"/>
        </w:trPr>
        <w:tc>
          <w:tcPr>
            <w:tcW w:w="8926" w:type="dxa"/>
          </w:tcPr>
          <w:p w14:paraId="72A3D3EC" w14:textId="6EF444D8" w:rsidR="00CE3EFF" w:rsidRPr="00A5760C" w:rsidRDefault="1788E4AC" w:rsidP="1788E4A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788E4AC">
              <w:rPr>
                <w:rFonts w:ascii="Arial" w:eastAsia="Arial" w:hAnsi="Arial" w:cs="Arial"/>
                <w:lang w:val="es-ES"/>
              </w:rPr>
              <w:t xml:space="preserve">- Ley 19/2013, de 9 de diciembre, de transparencia, acceso a la información y buen gobierno. - Ley 39/2015, de 1 de octubre, de Procedimiento Administrativo Común de las </w:t>
            </w:r>
            <w:proofErr w:type="gramStart"/>
            <w:r w:rsidRPr="1788E4AC">
              <w:rPr>
                <w:rFonts w:ascii="Arial" w:eastAsia="Arial" w:hAnsi="Arial" w:cs="Arial"/>
                <w:lang w:val="es-ES"/>
              </w:rPr>
              <w:t>Administraciones  Públicas</w:t>
            </w:r>
            <w:proofErr w:type="gramEnd"/>
            <w:r w:rsidRPr="1788E4AC">
              <w:rPr>
                <w:rFonts w:ascii="Arial" w:eastAsia="Arial" w:hAnsi="Arial" w:cs="Arial"/>
                <w:lang w:val="es-ES"/>
              </w:rPr>
              <w:t xml:space="preserve"> - Demás normativa aplicable.</w:t>
            </w:r>
          </w:p>
        </w:tc>
      </w:tr>
      <w:tr w:rsidR="00C428AF" w14:paraId="1A532762" w14:textId="77777777" w:rsidTr="399433BF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604CDCDF" w:rsidR="00455F9B" w:rsidRPr="00A5760C" w:rsidRDefault="5AEE4643" w:rsidP="5AEE464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AEE4643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5AEE4643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5AEE464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428AF" w14:paraId="0D0B940D" w14:textId="77777777" w:rsidTr="399433BF">
        <w:trPr>
          <w:trHeight w:val="461"/>
        </w:trPr>
        <w:tc>
          <w:tcPr>
            <w:tcW w:w="8926" w:type="dxa"/>
          </w:tcPr>
          <w:p w14:paraId="60061E4C" w14:textId="4D6C6E3B" w:rsidR="00CE3EFF" w:rsidRPr="00A5760C" w:rsidRDefault="1788E4AC" w:rsidP="1788E4A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788E4AC">
              <w:rPr>
                <w:rFonts w:ascii="Arial" w:eastAsia="Arial" w:hAnsi="Arial" w:cs="Arial"/>
                <w:lang w:val="es-ES"/>
              </w:rPr>
              <w:t>Solicitantes, Empleados, Cargos públicos</w:t>
            </w:r>
          </w:p>
        </w:tc>
      </w:tr>
      <w:tr w:rsidR="00C428AF" w14:paraId="57EC7778" w14:textId="77777777" w:rsidTr="399433BF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377CD829" w:rsidR="00455F9B" w:rsidRPr="00A5760C" w:rsidRDefault="5AEE4643" w:rsidP="5AEE464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AEE4643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5AEE4643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5AEE464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428AF" w14:paraId="44EAFD9C" w14:textId="77777777" w:rsidTr="399433BF">
        <w:trPr>
          <w:trHeight w:val="457"/>
        </w:trPr>
        <w:tc>
          <w:tcPr>
            <w:tcW w:w="8926" w:type="dxa"/>
          </w:tcPr>
          <w:p w14:paraId="3DEEC669" w14:textId="5DBF729D" w:rsidR="00CE3EFF" w:rsidRPr="00A5760C" w:rsidRDefault="1788E4AC" w:rsidP="1788E4A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788E4AC">
              <w:rPr>
                <w:rFonts w:ascii="Arial" w:eastAsia="Arial" w:hAnsi="Arial" w:cs="Arial"/>
                <w:lang w:val="es-ES"/>
              </w:rPr>
              <w:t>Datos identificativos</w:t>
            </w:r>
          </w:p>
        </w:tc>
      </w:tr>
      <w:tr w:rsidR="00C428AF" w14:paraId="2294578C" w14:textId="77777777" w:rsidTr="399433BF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47555422" w:rsidR="00455F9B" w:rsidRPr="00A5760C" w:rsidRDefault="5AEE4643" w:rsidP="5AEE464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AEE4643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5AEE4643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5AEE4643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C428AF" w14:paraId="3656B9AB" w14:textId="77777777" w:rsidTr="399433BF">
        <w:trPr>
          <w:trHeight w:val="457"/>
        </w:trPr>
        <w:tc>
          <w:tcPr>
            <w:tcW w:w="8926" w:type="dxa"/>
          </w:tcPr>
          <w:p w14:paraId="049F31CB" w14:textId="19E616F3" w:rsidR="00CE3EFF" w:rsidRPr="00A5760C" w:rsidRDefault="1788E4AC" w:rsidP="1788E4A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788E4AC">
              <w:rPr>
                <w:rFonts w:ascii="Arial" w:eastAsia="Arial" w:hAnsi="Arial" w:cs="Arial"/>
                <w:lang w:val="es-ES"/>
              </w:rPr>
              <w:t>Consejo de Transparencia y Buen Gobierno, Juzgados y Tribunales</w:t>
            </w:r>
          </w:p>
        </w:tc>
      </w:tr>
      <w:tr w:rsidR="00C428AF" w14:paraId="1660B411" w14:textId="77777777" w:rsidTr="399433BF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7B165ADD" w:rsidR="00455F9B" w:rsidRPr="00A5760C" w:rsidRDefault="5AEE4643" w:rsidP="5AEE464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AEE4643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5AEE4643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5AEE464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428AF" w14:paraId="53128261" w14:textId="77777777" w:rsidTr="399433BF">
        <w:trPr>
          <w:trHeight w:val="457"/>
        </w:trPr>
        <w:tc>
          <w:tcPr>
            <w:tcW w:w="8926" w:type="dxa"/>
          </w:tcPr>
          <w:p w14:paraId="62486C05" w14:textId="1AB45F6D" w:rsidR="00CE3EFF" w:rsidRPr="00A5760C" w:rsidRDefault="1788E4AC" w:rsidP="1788E4A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788E4AC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C428AF" w14:paraId="097CD551" w14:textId="77777777" w:rsidTr="399433BF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730B0597" w:rsidR="00455F9B" w:rsidRPr="00A5760C" w:rsidRDefault="5AEE4643" w:rsidP="5AEE464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AEE4643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5AEE4643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5AEE464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428AF" w14:paraId="4101652C" w14:textId="77777777" w:rsidTr="399433BF">
        <w:trPr>
          <w:trHeight w:val="539"/>
        </w:trPr>
        <w:tc>
          <w:tcPr>
            <w:tcW w:w="8926" w:type="dxa"/>
          </w:tcPr>
          <w:p w14:paraId="1299C43A" w14:textId="281D2B14" w:rsidR="00CE3EFF" w:rsidRPr="00A5760C" w:rsidRDefault="1788E4AC" w:rsidP="1788E4A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788E4AC">
              <w:rPr>
                <w:rFonts w:ascii="Arial" w:eastAsia="Arial" w:hAnsi="Arial" w:cs="Arial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</w:tbl>
    <w:p w14:paraId="59FB743B" w14:textId="68BAEB74" w:rsidR="27D3365D" w:rsidRDefault="27D3365D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AF1E" w14:textId="77777777" w:rsidR="00AD087A" w:rsidRDefault="00AD087A">
      <w:r>
        <w:separator/>
      </w:r>
    </w:p>
  </w:endnote>
  <w:endnote w:type="continuationSeparator" w:id="0">
    <w:p w14:paraId="58DB3BE3" w14:textId="77777777" w:rsidR="00AD087A" w:rsidRDefault="00AD087A">
      <w:r>
        <w:continuationSeparator/>
      </w:r>
    </w:p>
  </w:endnote>
  <w:endnote w:type="continuationNotice" w:id="1">
    <w:p w14:paraId="798AB0C8" w14:textId="77777777" w:rsidR="00332B12" w:rsidRDefault="00332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CDD6" w14:textId="77777777" w:rsidR="00AD087A" w:rsidRDefault="00AD087A">
      <w:r>
        <w:separator/>
      </w:r>
    </w:p>
  </w:footnote>
  <w:footnote w:type="continuationSeparator" w:id="0">
    <w:p w14:paraId="7DDD96D3" w14:textId="77777777" w:rsidR="00AD087A" w:rsidRDefault="00AD087A">
      <w:r>
        <w:continuationSeparator/>
      </w:r>
    </w:p>
  </w:footnote>
  <w:footnote w:type="continuationNotice" w:id="1">
    <w:p w14:paraId="6CDD4F67" w14:textId="77777777" w:rsidR="00332B12" w:rsidRDefault="00332B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AD087A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3AEA75B9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53188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32B12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5C49E9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D087A"/>
    <w:rsid w:val="00AF1128"/>
    <w:rsid w:val="00AF3917"/>
    <w:rsid w:val="00AF75BA"/>
    <w:rsid w:val="00B4127A"/>
    <w:rsid w:val="00B5413F"/>
    <w:rsid w:val="00B83A29"/>
    <w:rsid w:val="00B8647F"/>
    <w:rsid w:val="00BA37AF"/>
    <w:rsid w:val="00BB1B66"/>
    <w:rsid w:val="00BF46A2"/>
    <w:rsid w:val="00C21A26"/>
    <w:rsid w:val="00C428AF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788E4AC"/>
    <w:rsid w:val="27D3365D"/>
    <w:rsid w:val="399433BF"/>
    <w:rsid w:val="40464DE9"/>
    <w:rsid w:val="5AEE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EB6F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e145050e-9523-4821-bf5e-8015e9400e05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13D36-EE5C-4029-B040-1D38051BEE12}">
  <ds:schemaRefs/>
</ds:datastoreItem>
</file>

<file path=customXml/itemProps2.xml><?xml version="1.0" encoding="utf-8"?>
<ds:datastoreItem xmlns:ds="http://schemas.openxmlformats.org/officeDocument/2006/customXml" ds:itemID="{EA16150F-372D-427D-A205-E0A66491FFEF}">
  <ds:schemaRefs/>
</ds:datastoreItem>
</file>

<file path=customXml/itemProps3.xml><?xml version="1.0" encoding="utf-8"?>
<ds:datastoreItem xmlns:ds="http://schemas.openxmlformats.org/officeDocument/2006/customXml" ds:itemID="{9C3E3F65-4593-4248-B186-D32076BB2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