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5A29" w14:textId="0B99DD39" w:rsidR="68A9B35D" w:rsidRDefault="36953614" w:rsidP="36953614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6953614">
        <w:rPr>
          <w:rFonts w:ascii="Arial" w:eastAsia="Arial" w:hAnsi="Arial" w:cs="Arial"/>
          <w:b/>
          <w:bCs/>
          <w:sz w:val="32"/>
          <w:szCs w:val="32"/>
          <w:lang w:val="es-ES"/>
        </w:rPr>
        <w:t>Voluntarios de Protección Civil</w:t>
      </w:r>
    </w:p>
    <w:p w14:paraId="2C936D56" w14:textId="17A05F1E" w:rsidR="68A9B35D" w:rsidRDefault="68A9B35D" w:rsidP="68A9B35D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B0348" w14:paraId="618C12BD" w14:textId="77777777" w:rsidTr="4418D7C9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3E82341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0A37501D" w14:textId="77777777" w:rsidTr="4418D7C9">
        <w:trPr>
          <w:trHeight w:val="446"/>
        </w:trPr>
        <w:tc>
          <w:tcPr>
            <w:tcW w:w="8926" w:type="dxa"/>
          </w:tcPr>
          <w:p w14:paraId="5DAB6C7B" w14:textId="0689143D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F243EB">
              <w:rPr>
                <w:rFonts w:ascii="Arial" w:eastAsia="Arial" w:hAnsi="Arial" w:cs="Arial"/>
                <w:lang w:val="es-ES"/>
              </w:rPr>
              <w:t>Gestión de voluntarios de Protección Civil.</w:t>
            </w:r>
          </w:p>
        </w:tc>
      </w:tr>
      <w:tr w:rsidR="00EB0348" w14:paraId="49314519" w14:textId="77777777" w:rsidTr="4418D7C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C0C681D" w14:textId="5AE0257E" w:rsidR="6CB5AC32" w:rsidRDefault="6DF243EB" w:rsidP="6DF243EB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3630A5E9" w14:textId="77777777" w:rsidTr="4418D7C9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C44ACE8" w14:textId="7AB9B30A" w:rsidR="6CB5AC32" w:rsidRDefault="002920C4" w:rsidP="6DF243EB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2920C4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EB0348" w14:paraId="0BA971E3" w14:textId="77777777" w:rsidTr="4418D7C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5085347" w14:textId="19A7FC4E" w:rsidR="6CB5AC32" w:rsidRDefault="6DF243EB" w:rsidP="6DF243EB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Base de </w:t>
            </w:r>
            <w:proofErr w:type="gramStart"/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legitimación 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</w:t>
            </w:r>
            <w:proofErr w:type="gramEnd"/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Por qué motivos podemos tratar estos datos personales?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02EB378F" w14:textId="77777777" w:rsidTr="4418D7C9">
        <w:trPr>
          <w:trHeight w:val="548"/>
        </w:trPr>
        <w:tc>
          <w:tcPr>
            <w:tcW w:w="8926" w:type="dxa"/>
          </w:tcPr>
          <w:p w14:paraId="6A05A809" w14:textId="0BDBB4A1" w:rsidR="00DD512E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EB0348" w14:paraId="647836D6" w14:textId="77777777" w:rsidTr="4418D7C9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EB0348" w14:paraId="5A39BBE3" w14:textId="77777777" w:rsidTr="4418D7C9">
        <w:trPr>
          <w:trHeight w:val="478"/>
        </w:trPr>
        <w:tc>
          <w:tcPr>
            <w:tcW w:w="8926" w:type="dxa"/>
          </w:tcPr>
          <w:p w14:paraId="72A3D3EC" w14:textId="4E733BFC" w:rsidR="00CE3EFF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- Ley 7/1985, de 2 de abril, Reguladora de las Bases del Régimen Local - Ley 17/2015, de 9 de julio, del Sistema Nacional de Protección Civil - y demás normativa aplicable.</w:t>
            </w:r>
          </w:p>
        </w:tc>
      </w:tr>
      <w:tr w:rsidR="00EB0348" w14:paraId="1A532762" w14:textId="77777777" w:rsidTr="4418D7C9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F3EFFF5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0D0B940D" w14:textId="77777777" w:rsidTr="4418D7C9">
        <w:trPr>
          <w:trHeight w:val="461"/>
        </w:trPr>
        <w:tc>
          <w:tcPr>
            <w:tcW w:w="8926" w:type="dxa"/>
          </w:tcPr>
          <w:p w14:paraId="60061E4C" w14:textId="1CC50101" w:rsidR="00CE3EFF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EB0348" w14:paraId="57EC7778" w14:textId="77777777" w:rsidTr="4418D7C9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9E3A4D2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44EAFD9C" w14:textId="77777777" w:rsidTr="4418D7C9">
        <w:trPr>
          <w:trHeight w:val="457"/>
        </w:trPr>
        <w:tc>
          <w:tcPr>
            <w:tcW w:w="8926" w:type="dxa"/>
          </w:tcPr>
          <w:p w14:paraId="3DEEC669" w14:textId="3DEC1AA0" w:rsidR="00CE3EFF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Identificativos, características personales, académicos y profesionales</w:t>
            </w:r>
          </w:p>
        </w:tc>
      </w:tr>
      <w:tr w:rsidR="00EB0348" w14:paraId="2294578C" w14:textId="77777777" w:rsidTr="4418D7C9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CF91BDF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B0348" w14:paraId="3656B9AB" w14:textId="77777777" w:rsidTr="4418D7C9">
        <w:trPr>
          <w:trHeight w:val="457"/>
        </w:trPr>
        <w:tc>
          <w:tcPr>
            <w:tcW w:w="8926" w:type="dxa"/>
          </w:tcPr>
          <w:p w14:paraId="049F31CB" w14:textId="7A6841F6" w:rsidR="00CE3EFF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Comunidad Autónoma</w:t>
            </w:r>
          </w:p>
        </w:tc>
      </w:tr>
      <w:tr w:rsidR="00EB0348" w14:paraId="1660B411" w14:textId="77777777" w:rsidTr="4418D7C9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24AD8F10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53128261" w14:textId="77777777" w:rsidTr="4418D7C9">
        <w:trPr>
          <w:trHeight w:val="457"/>
        </w:trPr>
        <w:tc>
          <w:tcPr>
            <w:tcW w:w="8926" w:type="dxa"/>
          </w:tcPr>
          <w:p w14:paraId="62486C05" w14:textId="22302FAC" w:rsidR="00CE3EFF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EB0348" w14:paraId="097CD551" w14:textId="77777777" w:rsidTr="4418D7C9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217B5850" w:rsidR="00455F9B" w:rsidRPr="00A5760C" w:rsidRDefault="6DF243EB" w:rsidP="6DF243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F243EB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DF243EB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DF243EB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B0348" w14:paraId="4101652C" w14:textId="77777777" w:rsidTr="4418D7C9">
        <w:trPr>
          <w:trHeight w:val="539"/>
        </w:trPr>
        <w:tc>
          <w:tcPr>
            <w:tcW w:w="8926" w:type="dxa"/>
          </w:tcPr>
          <w:p w14:paraId="1299C43A" w14:textId="4084A6C7" w:rsidR="00CE3EFF" w:rsidRPr="00A5760C" w:rsidRDefault="36953614" w:rsidP="3695361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6953614">
              <w:rPr>
                <w:rFonts w:ascii="Arial" w:eastAsia="Arial" w:hAnsi="Arial" w:cs="Arial"/>
                <w:lang w:val="es-ES"/>
              </w:rPr>
              <w:t>Los datos serán conservados mientras persista la relación de voluntariado y, posteriormente, hasta que se haya cumplido el plazo de prescripción de posibles responsabilidades nacidas del tratamiento.</w:t>
            </w:r>
          </w:p>
        </w:tc>
      </w:tr>
    </w:tbl>
    <w:p w14:paraId="08026400" w14:textId="2163210F" w:rsidR="6CB5AC32" w:rsidRDefault="6CB5AC3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F4A0" w14:textId="77777777" w:rsidR="002920C4" w:rsidRDefault="002920C4">
      <w:r>
        <w:separator/>
      </w:r>
    </w:p>
  </w:endnote>
  <w:endnote w:type="continuationSeparator" w:id="0">
    <w:p w14:paraId="1948654D" w14:textId="77777777" w:rsidR="002920C4" w:rsidRDefault="002920C4">
      <w:r>
        <w:continuationSeparator/>
      </w:r>
    </w:p>
  </w:endnote>
  <w:endnote w:type="continuationNotice" w:id="1">
    <w:p w14:paraId="4D4BF4BB" w14:textId="77777777" w:rsidR="006B557C" w:rsidRDefault="006B5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2AF5" w14:textId="77777777" w:rsidR="002920C4" w:rsidRDefault="002920C4">
      <w:r>
        <w:separator/>
      </w:r>
    </w:p>
  </w:footnote>
  <w:footnote w:type="continuationSeparator" w:id="0">
    <w:p w14:paraId="7CC9BD80" w14:textId="77777777" w:rsidR="002920C4" w:rsidRDefault="002920C4">
      <w:r>
        <w:continuationSeparator/>
      </w:r>
    </w:p>
  </w:footnote>
  <w:footnote w:type="continuationNotice" w:id="1">
    <w:p w14:paraId="75B34ADD" w14:textId="77777777" w:rsidR="006B557C" w:rsidRDefault="006B5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2920C4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C583CC1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8872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920C4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83D51"/>
    <w:rsid w:val="00605839"/>
    <w:rsid w:val="00676167"/>
    <w:rsid w:val="006B557C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72121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B0348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6953614"/>
    <w:rsid w:val="4418D7C9"/>
    <w:rsid w:val="68A9B35D"/>
    <w:rsid w:val="6CB5AC32"/>
    <w:rsid w:val="6DF2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8F7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b02a439-842a-4cb9-b213-9139400d50e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525FF-56BA-413C-8497-7A2E8C0ED048}">
  <ds:schemaRefs/>
</ds:datastoreItem>
</file>

<file path=customXml/itemProps2.xml><?xml version="1.0" encoding="utf-8"?>
<ds:datastoreItem xmlns:ds="http://schemas.openxmlformats.org/officeDocument/2006/customXml" ds:itemID="{C641380E-0E5F-4AC6-8203-FBAB15E9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AABE4-AEB9-435C-A700-A6313C7443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