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3C" w:rsidRPr="00BE0DD3" w:rsidRDefault="0039593C" w:rsidP="001D0750">
      <w:pPr>
        <w:rPr>
          <w:b/>
          <w:sz w:val="32"/>
          <w:szCs w:val="32"/>
          <w:lang w:val="ca-ES"/>
        </w:rPr>
      </w:pPr>
    </w:p>
    <w:p w:rsidR="0039593C" w:rsidRPr="00BE0DD3" w:rsidRDefault="00BE0DD3" w:rsidP="001D0750">
      <w:pPr>
        <w:jc w:val="center"/>
        <w:rPr>
          <w:b/>
          <w:sz w:val="32"/>
          <w:szCs w:val="32"/>
          <w:u w:val="single"/>
          <w:lang w:val="ca-ES"/>
        </w:rPr>
      </w:pPr>
      <w:r w:rsidRPr="00BE0DD3">
        <w:rPr>
          <w:b/>
          <w:sz w:val="32"/>
          <w:szCs w:val="32"/>
          <w:u w:val="single"/>
          <w:lang w:val="ca-ES"/>
        </w:rPr>
        <w:t>COMUNICACIÓ</w:t>
      </w:r>
      <w:r w:rsidR="00F246CC" w:rsidRPr="00BE0DD3">
        <w:rPr>
          <w:b/>
          <w:sz w:val="32"/>
          <w:szCs w:val="32"/>
          <w:u w:val="single"/>
          <w:lang w:val="ca-ES"/>
        </w:rPr>
        <w:t xml:space="preserve"> </w:t>
      </w:r>
      <w:r w:rsidRPr="00BE0DD3">
        <w:rPr>
          <w:b/>
          <w:sz w:val="32"/>
          <w:szCs w:val="32"/>
          <w:u w:val="single"/>
          <w:lang w:val="ca-ES"/>
        </w:rPr>
        <w:t>PRÈVIA D’OBRES QUE NO REQU</w:t>
      </w:r>
      <w:r w:rsidR="009A3B7A" w:rsidRPr="00BE0DD3">
        <w:rPr>
          <w:b/>
          <w:sz w:val="32"/>
          <w:szCs w:val="32"/>
          <w:u w:val="single"/>
          <w:lang w:val="ca-ES"/>
        </w:rPr>
        <w:t>ERE</w:t>
      </w:r>
      <w:r w:rsidRPr="00BE0DD3">
        <w:rPr>
          <w:b/>
          <w:sz w:val="32"/>
          <w:szCs w:val="32"/>
          <w:u w:val="single"/>
          <w:lang w:val="ca-ES"/>
        </w:rPr>
        <w:t>IXEN DE PROJECTE, VINCULADES A ACTIVITAT</w:t>
      </w:r>
      <w:r w:rsidR="009A3B7A" w:rsidRPr="00BE0DD3">
        <w:rPr>
          <w:b/>
          <w:sz w:val="32"/>
          <w:szCs w:val="32"/>
          <w:u w:val="single"/>
          <w:lang w:val="ca-ES"/>
        </w:rPr>
        <w:t>S IN</w:t>
      </w:r>
      <w:r w:rsidRPr="00BE0DD3">
        <w:rPr>
          <w:b/>
          <w:sz w:val="32"/>
          <w:szCs w:val="32"/>
          <w:u w:val="single"/>
          <w:lang w:val="ca-ES"/>
        </w:rPr>
        <w:t>NÒCUE</w:t>
      </w:r>
      <w:r w:rsidR="009A3B7A" w:rsidRPr="00BE0DD3">
        <w:rPr>
          <w:b/>
          <w:sz w:val="32"/>
          <w:szCs w:val="32"/>
          <w:u w:val="single"/>
          <w:lang w:val="ca-ES"/>
        </w:rPr>
        <w:t>S</w:t>
      </w:r>
      <w:r w:rsidRPr="00BE0DD3">
        <w:rPr>
          <w:b/>
          <w:sz w:val="32"/>
          <w:szCs w:val="32"/>
          <w:u w:val="single"/>
          <w:lang w:val="ca-ES"/>
        </w:rPr>
        <w:t xml:space="preserve"> O MENOR</w:t>
      </w:r>
      <w:r w:rsidR="00677FE2" w:rsidRPr="00BE0DD3">
        <w:rPr>
          <w:b/>
          <w:sz w:val="32"/>
          <w:szCs w:val="32"/>
          <w:u w:val="single"/>
          <w:lang w:val="ca-ES"/>
        </w:rPr>
        <w:t>S</w:t>
      </w:r>
    </w:p>
    <w:p w:rsidR="00233A3F" w:rsidRPr="00BE0DD3" w:rsidRDefault="00233A3F" w:rsidP="001D0750">
      <w:pPr>
        <w:jc w:val="center"/>
        <w:rPr>
          <w:b/>
          <w:sz w:val="32"/>
          <w:szCs w:val="32"/>
          <w:u w:val="single"/>
          <w:lang w:val="ca-ES"/>
        </w:rPr>
      </w:pP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701"/>
        <w:gridCol w:w="1417"/>
        <w:gridCol w:w="1701"/>
        <w:gridCol w:w="3543"/>
      </w:tblGrid>
      <w:tr w:rsidR="00391CE5" w:rsidRPr="00BE0DD3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391CE5" w:rsidRPr="00BE0DD3" w:rsidRDefault="00BE0DD3" w:rsidP="00C37983">
            <w:pPr>
              <w:rPr>
                <w:b/>
                <w:sz w:val="28"/>
                <w:szCs w:val="28"/>
                <w:lang w:val="ca-ES"/>
              </w:rPr>
            </w:pPr>
            <w:r w:rsidRPr="00BE0DD3">
              <w:rPr>
                <w:b/>
                <w:sz w:val="28"/>
                <w:szCs w:val="28"/>
                <w:lang w:val="ca-ES"/>
              </w:rPr>
              <w:t>DADES PERSONALS DE</w:t>
            </w:r>
            <w:r w:rsidR="00EA0155">
              <w:rPr>
                <w:b/>
                <w:sz w:val="28"/>
                <w:szCs w:val="28"/>
                <w:lang w:val="ca-ES"/>
              </w:rPr>
              <w:t xml:space="preserve"> </w:t>
            </w:r>
            <w:r w:rsidRPr="00BE0DD3">
              <w:rPr>
                <w:b/>
                <w:sz w:val="28"/>
                <w:szCs w:val="28"/>
                <w:lang w:val="ca-ES"/>
              </w:rPr>
              <w:t>L</w:t>
            </w:r>
            <w:r w:rsidR="00EA0155">
              <w:rPr>
                <w:b/>
                <w:sz w:val="28"/>
                <w:szCs w:val="28"/>
                <w:lang w:val="ca-ES"/>
              </w:rPr>
              <w:t>A PERSONA</w:t>
            </w:r>
            <w:r w:rsidRPr="00BE0DD3">
              <w:rPr>
                <w:b/>
                <w:sz w:val="28"/>
                <w:szCs w:val="28"/>
                <w:lang w:val="ca-ES"/>
              </w:rPr>
              <w:t xml:space="preserve"> TITULAR DE L‘ACTIVITAT</w:t>
            </w:r>
          </w:p>
        </w:tc>
      </w:tr>
      <w:tr w:rsidR="00391CE5" w:rsidRPr="00BE0DD3" w:rsidTr="00EA0155">
        <w:trPr>
          <w:jc w:val="center"/>
        </w:trPr>
        <w:tc>
          <w:tcPr>
            <w:tcW w:w="4678" w:type="dxa"/>
            <w:gridSpan w:val="4"/>
            <w:shd w:val="pct5" w:color="auto" w:fill="auto"/>
          </w:tcPr>
          <w:p w:rsidR="00391CE5" w:rsidRPr="00BE0DD3" w:rsidRDefault="00BE0DD3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244" w:type="dxa"/>
            <w:gridSpan w:val="2"/>
          </w:tcPr>
          <w:p w:rsidR="00391CE5" w:rsidRPr="00BE0DD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BE0DD3" w:rsidTr="00EA015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BE0DD3" w:rsidRDefault="00391CE5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701" w:type="dxa"/>
          </w:tcPr>
          <w:p w:rsidR="00391CE5" w:rsidRPr="00BE0DD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  <w:shd w:val="pct5" w:color="auto" w:fill="auto"/>
          </w:tcPr>
          <w:p w:rsidR="00391CE5" w:rsidRPr="00BE0DD3" w:rsidRDefault="00391CE5" w:rsidP="009B51D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5244" w:type="dxa"/>
            <w:gridSpan w:val="2"/>
          </w:tcPr>
          <w:p w:rsidR="00391CE5" w:rsidRPr="00BE0DD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BE0DD3" w:rsidTr="00EA015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BE0DD3" w:rsidRDefault="00391CE5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701" w:type="dxa"/>
          </w:tcPr>
          <w:p w:rsidR="00391CE5" w:rsidRPr="00BE0DD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  <w:shd w:val="pct5" w:color="auto" w:fill="auto"/>
          </w:tcPr>
          <w:p w:rsidR="00391CE5" w:rsidRPr="00BE0DD3" w:rsidRDefault="00391CE5" w:rsidP="009B51D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244" w:type="dxa"/>
            <w:gridSpan w:val="2"/>
          </w:tcPr>
          <w:p w:rsidR="00391CE5" w:rsidRPr="00BE0DD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BE0DD3" w:rsidTr="00EA015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BE0DD3" w:rsidRDefault="00BE0DD3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TELÈ</w:t>
            </w:r>
            <w:r w:rsidR="00391CE5" w:rsidRPr="00BE0DD3">
              <w:rPr>
                <w:sz w:val="24"/>
                <w:szCs w:val="24"/>
                <w:lang w:val="ca-ES"/>
              </w:rPr>
              <w:t>FON</w:t>
            </w:r>
          </w:p>
        </w:tc>
        <w:tc>
          <w:tcPr>
            <w:tcW w:w="1701" w:type="dxa"/>
          </w:tcPr>
          <w:p w:rsidR="00391CE5" w:rsidRPr="00BE0DD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  <w:shd w:val="pct5" w:color="auto" w:fill="auto"/>
          </w:tcPr>
          <w:p w:rsidR="00391CE5" w:rsidRPr="00BE0DD3" w:rsidRDefault="009B51DB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244" w:type="dxa"/>
            <w:gridSpan w:val="2"/>
          </w:tcPr>
          <w:p w:rsidR="00391CE5" w:rsidRPr="00BE0DD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BE0DD3" w:rsidTr="00EA0155">
        <w:trPr>
          <w:jc w:val="center"/>
        </w:trPr>
        <w:tc>
          <w:tcPr>
            <w:tcW w:w="4678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9B51DB" w:rsidRPr="00BE0DD3" w:rsidRDefault="00BE0DD3" w:rsidP="009B51DB">
            <w:pPr>
              <w:rPr>
                <w:b/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CORREU ELECTRÒ</w:t>
            </w:r>
            <w:r w:rsidR="009B51DB" w:rsidRPr="00BE0DD3">
              <w:rPr>
                <w:sz w:val="24"/>
                <w:szCs w:val="24"/>
                <w:lang w:val="ca-ES"/>
              </w:rPr>
              <w:t>NIC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9B51DB" w:rsidRPr="00BE0DD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5A6B9B" w:rsidRPr="00BE0DD3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5A6B9B" w:rsidRPr="00BE0DD3" w:rsidRDefault="00BE0DD3" w:rsidP="005A6B9B">
            <w:pPr>
              <w:rPr>
                <w:b/>
                <w:sz w:val="28"/>
                <w:szCs w:val="28"/>
                <w:lang w:val="ca-ES"/>
              </w:rPr>
            </w:pPr>
            <w:r w:rsidRPr="00BE0DD3">
              <w:rPr>
                <w:b/>
                <w:sz w:val="28"/>
                <w:szCs w:val="28"/>
                <w:lang w:val="ca-ES"/>
              </w:rPr>
              <w:t>DADES PERSONALS DE</w:t>
            </w:r>
            <w:r w:rsidR="00EA0155">
              <w:rPr>
                <w:b/>
                <w:sz w:val="28"/>
                <w:szCs w:val="28"/>
                <w:lang w:val="ca-ES"/>
              </w:rPr>
              <w:t xml:space="preserve"> </w:t>
            </w:r>
            <w:r w:rsidRPr="00BE0DD3">
              <w:rPr>
                <w:b/>
                <w:sz w:val="28"/>
                <w:szCs w:val="28"/>
                <w:lang w:val="ca-ES"/>
              </w:rPr>
              <w:t>L</w:t>
            </w:r>
            <w:r w:rsidR="00EA0155">
              <w:rPr>
                <w:b/>
                <w:sz w:val="28"/>
                <w:szCs w:val="28"/>
                <w:lang w:val="ca-ES"/>
              </w:rPr>
              <w:t>A PERSONA</w:t>
            </w:r>
            <w:r w:rsidRPr="00BE0DD3">
              <w:rPr>
                <w:b/>
                <w:sz w:val="28"/>
                <w:szCs w:val="28"/>
                <w:lang w:val="ca-ES"/>
              </w:rPr>
              <w:t xml:space="preserve"> REPRESENTANT</w:t>
            </w:r>
          </w:p>
        </w:tc>
      </w:tr>
      <w:tr w:rsidR="009B51DB" w:rsidRPr="00BE0DD3" w:rsidTr="00EA0155">
        <w:trPr>
          <w:jc w:val="center"/>
        </w:trPr>
        <w:tc>
          <w:tcPr>
            <w:tcW w:w="4678" w:type="dxa"/>
            <w:gridSpan w:val="4"/>
            <w:shd w:val="pct5" w:color="auto" w:fill="auto"/>
          </w:tcPr>
          <w:p w:rsidR="009B51DB" w:rsidRPr="00BE0DD3" w:rsidRDefault="00BE0DD3" w:rsidP="009B51D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COGNOMS I NOM</w:t>
            </w:r>
          </w:p>
        </w:tc>
        <w:tc>
          <w:tcPr>
            <w:tcW w:w="5244" w:type="dxa"/>
            <w:gridSpan w:val="2"/>
          </w:tcPr>
          <w:p w:rsidR="009B51DB" w:rsidRPr="00BE0DD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BE0DD3" w:rsidTr="00EA015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BE0DD3" w:rsidRDefault="009B51DB" w:rsidP="00322B9E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701" w:type="dxa"/>
          </w:tcPr>
          <w:p w:rsidR="009B51DB" w:rsidRPr="00BE0DD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  <w:shd w:val="pct5" w:color="auto" w:fill="auto"/>
          </w:tcPr>
          <w:p w:rsidR="009B51DB" w:rsidRPr="00BE0DD3" w:rsidRDefault="009B51DB" w:rsidP="00322B9E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5244" w:type="dxa"/>
            <w:gridSpan w:val="2"/>
          </w:tcPr>
          <w:p w:rsidR="009B51DB" w:rsidRPr="00BE0DD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BE0DD3" w:rsidTr="00EA015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BE0DD3" w:rsidRDefault="009B51DB" w:rsidP="00322B9E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701" w:type="dxa"/>
          </w:tcPr>
          <w:p w:rsidR="009B51DB" w:rsidRPr="00BE0DD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  <w:shd w:val="pct5" w:color="auto" w:fill="auto"/>
          </w:tcPr>
          <w:p w:rsidR="009B51DB" w:rsidRPr="00BE0DD3" w:rsidRDefault="009B51DB" w:rsidP="00322B9E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9B51DB" w:rsidRPr="00BE0DD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BE0DD3" w:rsidTr="00EA015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BE0DD3" w:rsidRDefault="00BE0DD3" w:rsidP="00322B9E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TELÈ</w:t>
            </w:r>
            <w:r w:rsidR="009B51DB" w:rsidRPr="00BE0DD3">
              <w:rPr>
                <w:sz w:val="24"/>
                <w:szCs w:val="24"/>
                <w:lang w:val="ca-ES"/>
              </w:rPr>
              <w:t>FON</w:t>
            </w:r>
          </w:p>
        </w:tc>
        <w:tc>
          <w:tcPr>
            <w:tcW w:w="1701" w:type="dxa"/>
          </w:tcPr>
          <w:p w:rsidR="009B51DB" w:rsidRPr="00BE0DD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  <w:shd w:val="pct5" w:color="auto" w:fill="auto"/>
          </w:tcPr>
          <w:p w:rsidR="009B51DB" w:rsidRPr="00BE0DD3" w:rsidRDefault="009B51DB" w:rsidP="00322B9E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9B51DB" w:rsidRPr="00BE0DD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BE0DD3" w:rsidTr="00EA0155">
        <w:trPr>
          <w:jc w:val="center"/>
        </w:trPr>
        <w:tc>
          <w:tcPr>
            <w:tcW w:w="4678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9B51DB" w:rsidRPr="00BE0DD3" w:rsidRDefault="00BE0DD3" w:rsidP="009B51DB">
            <w:pPr>
              <w:rPr>
                <w:b/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CORREU ELECTRÒ</w:t>
            </w:r>
            <w:r w:rsidR="009B51DB" w:rsidRPr="00BE0DD3">
              <w:rPr>
                <w:sz w:val="24"/>
                <w:szCs w:val="24"/>
                <w:lang w:val="ca-ES"/>
              </w:rPr>
              <w:t>NIC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9B51DB" w:rsidRPr="00BE0DD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5A6B9B" w:rsidRPr="00BE0DD3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5A6B9B" w:rsidRPr="00BE0DD3" w:rsidRDefault="005A6B9B" w:rsidP="00BE0DD3">
            <w:pPr>
              <w:rPr>
                <w:b/>
                <w:sz w:val="28"/>
                <w:szCs w:val="28"/>
                <w:lang w:val="ca-ES"/>
              </w:rPr>
            </w:pPr>
            <w:r w:rsidRPr="00BE0DD3">
              <w:rPr>
                <w:b/>
                <w:sz w:val="28"/>
                <w:szCs w:val="28"/>
                <w:lang w:val="ca-ES"/>
              </w:rPr>
              <w:t>DA</w:t>
            </w:r>
            <w:r w:rsidR="00BE0DD3" w:rsidRPr="00BE0DD3">
              <w:rPr>
                <w:b/>
                <w:sz w:val="28"/>
                <w:szCs w:val="28"/>
                <w:lang w:val="ca-ES"/>
              </w:rPr>
              <w:t>DES</w:t>
            </w:r>
            <w:r w:rsidRPr="00BE0DD3">
              <w:rPr>
                <w:b/>
                <w:sz w:val="28"/>
                <w:szCs w:val="28"/>
                <w:lang w:val="ca-ES"/>
              </w:rPr>
              <w:t xml:space="preserve"> A EFECT</w:t>
            </w:r>
            <w:r w:rsidR="00BE0DD3" w:rsidRPr="00BE0DD3">
              <w:rPr>
                <w:b/>
                <w:sz w:val="28"/>
                <w:szCs w:val="28"/>
                <w:lang w:val="ca-ES"/>
              </w:rPr>
              <w:t>E</w:t>
            </w:r>
            <w:r w:rsidRPr="00BE0DD3">
              <w:rPr>
                <w:b/>
                <w:sz w:val="28"/>
                <w:szCs w:val="28"/>
                <w:lang w:val="ca-ES"/>
              </w:rPr>
              <w:t>S DE</w:t>
            </w:r>
            <w:r w:rsidR="00BE0DD3" w:rsidRPr="00BE0DD3">
              <w:rPr>
                <w:b/>
                <w:sz w:val="28"/>
                <w:szCs w:val="28"/>
                <w:lang w:val="ca-ES"/>
              </w:rPr>
              <w:t xml:space="preserve"> NOTIFICACION</w:t>
            </w:r>
            <w:r w:rsidRPr="00BE0DD3">
              <w:rPr>
                <w:b/>
                <w:sz w:val="28"/>
                <w:szCs w:val="28"/>
                <w:lang w:val="ca-ES"/>
              </w:rPr>
              <w:t>S</w:t>
            </w:r>
          </w:p>
        </w:tc>
      </w:tr>
      <w:tr w:rsidR="00074017" w:rsidRPr="00BE0DD3" w:rsidTr="00EA0155">
        <w:trPr>
          <w:jc w:val="center"/>
        </w:trPr>
        <w:tc>
          <w:tcPr>
            <w:tcW w:w="4678" w:type="dxa"/>
            <w:gridSpan w:val="4"/>
            <w:shd w:val="pct5" w:color="auto" w:fill="auto"/>
          </w:tcPr>
          <w:p w:rsidR="00074017" w:rsidRPr="00BE0DD3" w:rsidRDefault="00BE0DD3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BE0DD3" w:rsidTr="00EA015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BE0DD3" w:rsidRDefault="00074017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701" w:type="dxa"/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  <w:shd w:val="pct5" w:color="auto" w:fill="auto"/>
          </w:tcPr>
          <w:p w:rsidR="00074017" w:rsidRPr="00BE0DD3" w:rsidRDefault="00074017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074017" w:rsidRPr="00BE0DD3" w:rsidTr="00EA015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BE0DD3" w:rsidRDefault="00074017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701" w:type="dxa"/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  <w:shd w:val="pct5" w:color="auto" w:fill="auto"/>
          </w:tcPr>
          <w:p w:rsidR="00074017" w:rsidRPr="00BE0DD3" w:rsidRDefault="00074017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BE0DD3" w:rsidTr="00EA015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BE0DD3" w:rsidRDefault="00BE0DD3" w:rsidP="00BE0DD3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TELÈ</w:t>
            </w:r>
            <w:r w:rsidR="00074017" w:rsidRPr="00BE0DD3">
              <w:rPr>
                <w:sz w:val="24"/>
                <w:szCs w:val="24"/>
                <w:lang w:val="ca-ES"/>
              </w:rPr>
              <w:t>FON</w:t>
            </w:r>
          </w:p>
        </w:tc>
        <w:tc>
          <w:tcPr>
            <w:tcW w:w="1701" w:type="dxa"/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auto"/>
          </w:tcPr>
          <w:p w:rsidR="00074017" w:rsidRPr="00BE0DD3" w:rsidRDefault="004A1797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4A1797" w:rsidRPr="00BE0DD3" w:rsidTr="00EA0155">
        <w:trPr>
          <w:jc w:val="center"/>
        </w:trPr>
        <w:tc>
          <w:tcPr>
            <w:tcW w:w="3261" w:type="dxa"/>
            <w:gridSpan w:val="3"/>
            <w:shd w:val="pct5" w:color="auto" w:fill="auto"/>
          </w:tcPr>
          <w:p w:rsidR="004A1797" w:rsidRPr="00BE0DD3" w:rsidRDefault="00BE0DD3" w:rsidP="005A6B9B">
            <w:pPr>
              <w:rPr>
                <w:b/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CORREU ELECTRÒ</w:t>
            </w:r>
            <w:r w:rsidR="004A1797" w:rsidRPr="00BE0DD3">
              <w:rPr>
                <w:sz w:val="24"/>
                <w:szCs w:val="24"/>
                <w:lang w:val="ca-ES"/>
              </w:rPr>
              <w:t>NIC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4A1797" w:rsidRPr="00BE0DD3" w:rsidRDefault="004A179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4A1797" w:rsidRPr="00BE0DD3" w:rsidTr="00EA0155">
        <w:trPr>
          <w:jc w:val="center"/>
        </w:trPr>
        <w:tc>
          <w:tcPr>
            <w:tcW w:w="6379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:rsidR="004A1797" w:rsidRPr="00BE0DD3" w:rsidRDefault="00BE0DD3" w:rsidP="00D63659">
            <w:pPr>
              <w:rPr>
                <w:b/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IDIOMA DE LES NOTIFICACION</w:t>
            </w:r>
            <w:r w:rsidR="004A1797" w:rsidRPr="00BE0DD3">
              <w:rPr>
                <w:sz w:val="24"/>
                <w:szCs w:val="24"/>
                <w:lang w:val="ca-ES"/>
              </w:rPr>
              <w:t>S (</w:t>
            </w:r>
            <w:r w:rsidRPr="00BE0DD3">
              <w:rPr>
                <w:sz w:val="24"/>
                <w:szCs w:val="24"/>
                <w:lang w:val="ca-ES"/>
              </w:rPr>
              <w:t>Català o Castellà</w:t>
            </w:r>
            <w:r w:rsidR="004A1797" w:rsidRPr="00BE0DD3">
              <w:rPr>
                <w:sz w:val="24"/>
                <w:szCs w:val="24"/>
                <w:lang w:val="ca-ES"/>
              </w:rPr>
              <w:t>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4A1797" w:rsidRPr="00BE0DD3" w:rsidRDefault="004A179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074017" w:rsidRPr="00BE0DD3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074017" w:rsidRPr="00BE0DD3" w:rsidRDefault="00BE0DD3" w:rsidP="005A6B9B">
            <w:pPr>
              <w:rPr>
                <w:b/>
                <w:sz w:val="28"/>
                <w:szCs w:val="28"/>
                <w:lang w:val="ca-ES"/>
              </w:rPr>
            </w:pPr>
            <w:r w:rsidRPr="00BE0DD3">
              <w:rPr>
                <w:b/>
                <w:sz w:val="28"/>
                <w:szCs w:val="28"/>
                <w:lang w:val="ca-ES"/>
              </w:rPr>
              <w:t>DADES DE L’ACTIVIT</w:t>
            </w:r>
            <w:r w:rsidR="00074017" w:rsidRPr="00BE0DD3">
              <w:rPr>
                <w:b/>
                <w:sz w:val="28"/>
                <w:szCs w:val="28"/>
                <w:lang w:val="ca-ES"/>
              </w:rPr>
              <w:t>A</w:t>
            </w:r>
            <w:r w:rsidRPr="00BE0DD3">
              <w:rPr>
                <w:b/>
                <w:sz w:val="28"/>
                <w:szCs w:val="28"/>
                <w:lang w:val="ca-ES"/>
              </w:rPr>
              <w:t>T</w:t>
            </w:r>
          </w:p>
        </w:tc>
      </w:tr>
      <w:tr w:rsidR="00074017" w:rsidRPr="00BE0DD3" w:rsidTr="00693EAE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BE0DD3" w:rsidRDefault="00BE0DD3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ACTIVIT</w:t>
            </w:r>
            <w:r w:rsidR="00074017" w:rsidRPr="00BE0DD3">
              <w:rPr>
                <w:sz w:val="24"/>
                <w:szCs w:val="24"/>
                <w:lang w:val="ca-ES"/>
              </w:rPr>
              <w:t>A</w:t>
            </w:r>
            <w:r w:rsidRPr="00BE0DD3">
              <w:rPr>
                <w:sz w:val="24"/>
                <w:szCs w:val="24"/>
                <w:lang w:val="ca-ES"/>
              </w:rPr>
              <w:t>T</w:t>
            </w:r>
          </w:p>
        </w:tc>
        <w:tc>
          <w:tcPr>
            <w:tcW w:w="8362" w:type="dxa"/>
            <w:gridSpan w:val="4"/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074017" w:rsidRPr="00BE0DD3" w:rsidTr="00EA0155">
        <w:trPr>
          <w:jc w:val="center"/>
        </w:trPr>
        <w:tc>
          <w:tcPr>
            <w:tcW w:w="3261" w:type="dxa"/>
            <w:gridSpan w:val="3"/>
            <w:shd w:val="pct5" w:color="auto" w:fill="auto"/>
          </w:tcPr>
          <w:p w:rsidR="00074017" w:rsidRPr="00BE0DD3" w:rsidRDefault="00BE0DD3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DENOMINACIÓ</w:t>
            </w:r>
            <w:r w:rsidR="00074017" w:rsidRPr="00BE0DD3">
              <w:rPr>
                <w:sz w:val="24"/>
                <w:szCs w:val="24"/>
                <w:lang w:val="ca-ES"/>
              </w:rPr>
              <w:t xml:space="preserve"> COMERCIAL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571EA9" w:rsidRPr="00BE0DD3" w:rsidTr="00EA0155">
        <w:trPr>
          <w:jc w:val="center"/>
        </w:trPr>
        <w:tc>
          <w:tcPr>
            <w:tcW w:w="6379" w:type="dxa"/>
            <w:gridSpan w:val="5"/>
            <w:shd w:val="pct5" w:color="auto" w:fill="auto"/>
          </w:tcPr>
          <w:p w:rsidR="00571EA9" w:rsidRPr="00BE0DD3" w:rsidRDefault="00010E6A" w:rsidP="00BE0DD3">
            <w:pPr>
              <w:rPr>
                <w:b/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TIPO</w:t>
            </w:r>
            <w:r w:rsidR="00BE0DD3" w:rsidRPr="00BE0DD3">
              <w:rPr>
                <w:sz w:val="24"/>
                <w:szCs w:val="24"/>
                <w:lang w:val="ca-ES"/>
              </w:rPr>
              <w:t>US D’ACTIVITAT</w:t>
            </w:r>
            <w:r w:rsidRPr="00BE0DD3">
              <w:rPr>
                <w:sz w:val="24"/>
                <w:szCs w:val="24"/>
                <w:lang w:val="ca-ES"/>
              </w:rPr>
              <w:t xml:space="preserve"> (I</w:t>
            </w:r>
            <w:r w:rsidR="00BE0DD3" w:rsidRPr="00BE0DD3">
              <w:rPr>
                <w:sz w:val="24"/>
                <w:szCs w:val="24"/>
                <w:lang w:val="ca-ES"/>
              </w:rPr>
              <w:t>NNÒ</w:t>
            </w:r>
            <w:r w:rsidRPr="00BE0DD3">
              <w:rPr>
                <w:sz w:val="24"/>
                <w:szCs w:val="24"/>
                <w:lang w:val="ca-ES"/>
              </w:rPr>
              <w:t>CUA O MENOR</w:t>
            </w:r>
            <w:r w:rsidR="00571EA9" w:rsidRPr="00BE0DD3">
              <w:rPr>
                <w:sz w:val="24"/>
                <w:szCs w:val="24"/>
                <w:lang w:val="ca-ES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571EA9" w:rsidRPr="00BE0DD3" w:rsidRDefault="00571EA9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BE0DD3" w:rsidTr="00693EAE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BE0DD3" w:rsidRDefault="009B51DB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8362" w:type="dxa"/>
            <w:gridSpan w:val="4"/>
            <w:shd w:val="clear" w:color="auto" w:fill="auto"/>
          </w:tcPr>
          <w:p w:rsidR="009B51DB" w:rsidRPr="00BE0DD3" w:rsidRDefault="009B51DB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BE0DD3" w:rsidTr="00EA015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BE0DD3" w:rsidRDefault="00074017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701" w:type="dxa"/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3118" w:type="dxa"/>
            <w:gridSpan w:val="2"/>
            <w:shd w:val="pct5" w:color="auto" w:fill="auto"/>
          </w:tcPr>
          <w:p w:rsidR="00074017" w:rsidRPr="00BE0DD3" w:rsidRDefault="00BE0DD3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CORREU ELECTRÒ</w:t>
            </w:r>
            <w:r w:rsidR="00074017" w:rsidRPr="00BE0DD3">
              <w:rPr>
                <w:sz w:val="24"/>
                <w:szCs w:val="24"/>
                <w:lang w:val="ca-ES"/>
              </w:rPr>
              <w:t>NIC</w:t>
            </w:r>
          </w:p>
        </w:tc>
        <w:tc>
          <w:tcPr>
            <w:tcW w:w="3543" w:type="dxa"/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BE0DD3" w:rsidTr="00EA0155">
        <w:trPr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074017" w:rsidRPr="00BE0DD3" w:rsidRDefault="00BE0DD3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TELÈ</w:t>
            </w:r>
            <w:r w:rsidR="00074017" w:rsidRPr="00BE0DD3">
              <w:rPr>
                <w:sz w:val="24"/>
                <w:szCs w:val="24"/>
                <w:lang w:val="ca-ES"/>
              </w:rPr>
              <w:t>FON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074017" w:rsidRPr="00BE0DD3" w:rsidRDefault="00BE0DD3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REF. CAD</w:t>
            </w:r>
            <w:r w:rsidR="00074017" w:rsidRPr="00BE0DD3">
              <w:rPr>
                <w:sz w:val="24"/>
                <w:szCs w:val="24"/>
                <w:lang w:val="ca-ES"/>
              </w:rPr>
              <w:t>ASTRAL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074017" w:rsidRPr="00BE0DD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DD6AFA" w:rsidRPr="00BE0DD3" w:rsidTr="008B21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DD6AFA" w:rsidRPr="00BE0DD3" w:rsidRDefault="006A22A8" w:rsidP="005A6B9B">
            <w:pPr>
              <w:rPr>
                <w:b/>
                <w:sz w:val="28"/>
                <w:szCs w:val="28"/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>DOCUMENTACIÓ QUE ES PRESENTA (Marcar amb</w:t>
            </w:r>
            <w:r w:rsidR="00DD6AFA" w:rsidRPr="00BE0DD3">
              <w:rPr>
                <w:b/>
                <w:sz w:val="28"/>
                <w:szCs w:val="28"/>
                <w:lang w:val="ca-ES"/>
              </w:rPr>
              <w:t xml:space="preserve"> una X)</w:t>
            </w:r>
          </w:p>
        </w:tc>
      </w:tr>
      <w:tr w:rsidR="002561F9" w:rsidRPr="00BE0DD3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Pr="00BE0DD3" w:rsidRDefault="002561F9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2561F9" w:rsidRPr="00BE0DD3" w:rsidRDefault="002561F9" w:rsidP="007321DE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DNI</w:t>
            </w:r>
            <w:r w:rsidR="009D4C12" w:rsidRPr="00BE0DD3">
              <w:rPr>
                <w:sz w:val="24"/>
                <w:szCs w:val="24"/>
                <w:lang w:val="ca-ES"/>
              </w:rPr>
              <w:t>/NIE</w:t>
            </w:r>
            <w:r w:rsidR="007321DE" w:rsidRPr="00BE0DD3">
              <w:rPr>
                <w:sz w:val="24"/>
                <w:szCs w:val="24"/>
                <w:lang w:val="ca-ES"/>
              </w:rPr>
              <w:t>/CIF</w:t>
            </w:r>
            <w:r w:rsidRPr="00BE0DD3">
              <w:rPr>
                <w:sz w:val="24"/>
                <w:szCs w:val="24"/>
                <w:lang w:val="ca-ES"/>
              </w:rPr>
              <w:t xml:space="preserve"> DE</w:t>
            </w:r>
            <w:r w:rsidR="00EA0155">
              <w:rPr>
                <w:sz w:val="24"/>
                <w:szCs w:val="24"/>
                <w:lang w:val="ca-ES"/>
              </w:rPr>
              <w:t xml:space="preserve"> </w:t>
            </w:r>
            <w:r w:rsidRPr="00BE0DD3">
              <w:rPr>
                <w:sz w:val="24"/>
                <w:szCs w:val="24"/>
                <w:lang w:val="ca-ES"/>
              </w:rPr>
              <w:t>L</w:t>
            </w:r>
            <w:r w:rsidR="00EA0155">
              <w:rPr>
                <w:sz w:val="24"/>
                <w:szCs w:val="24"/>
                <w:lang w:val="ca-ES"/>
              </w:rPr>
              <w:t>A PERSONA</w:t>
            </w:r>
            <w:r w:rsidRPr="00BE0DD3">
              <w:rPr>
                <w:sz w:val="24"/>
                <w:szCs w:val="24"/>
                <w:lang w:val="ca-ES"/>
              </w:rPr>
              <w:t xml:space="preserve"> TITULAR</w:t>
            </w:r>
            <w:r w:rsidR="009D4C12" w:rsidRPr="00BE0DD3">
              <w:rPr>
                <w:sz w:val="24"/>
                <w:szCs w:val="24"/>
                <w:lang w:val="ca-ES"/>
              </w:rPr>
              <w:t xml:space="preserve"> </w:t>
            </w:r>
          </w:p>
        </w:tc>
      </w:tr>
      <w:tr w:rsidR="002561F9" w:rsidRPr="00BE0DD3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Pr="00BE0DD3" w:rsidRDefault="002561F9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2561F9" w:rsidRPr="00BE0DD3" w:rsidRDefault="002561F9" w:rsidP="00677FE2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DNI</w:t>
            </w:r>
            <w:r w:rsidR="009D4C12" w:rsidRPr="00BE0DD3">
              <w:rPr>
                <w:sz w:val="24"/>
                <w:szCs w:val="24"/>
                <w:lang w:val="ca-ES"/>
              </w:rPr>
              <w:t>/NIE</w:t>
            </w:r>
            <w:r w:rsidR="00BE0DD3" w:rsidRPr="00BE0DD3">
              <w:rPr>
                <w:sz w:val="24"/>
                <w:szCs w:val="24"/>
                <w:lang w:val="ca-ES"/>
              </w:rPr>
              <w:t xml:space="preserve"> DE</w:t>
            </w:r>
            <w:r w:rsidR="00EA0155">
              <w:rPr>
                <w:sz w:val="24"/>
                <w:szCs w:val="24"/>
                <w:lang w:val="ca-ES"/>
              </w:rPr>
              <w:t xml:space="preserve"> </w:t>
            </w:r>
            <w:r w:rsidR="00BE0DD3" w:rsidRPr="00BE0DD3">
              <w:rPr>
                <w:sz w:val="24"/>
                <w:szCs w:val="24"/>
                <w:lang w:val="ca-ES"/>
              </w:rPr>
              <w:t>L</w:t>
            </w:r>
            <w:r w:rsidR="00EA0155">
              <w:rPr>
                <w:sz w:val="24"/>
                <w:szCs w:val="24"/>
                <w:lang w:val="ca-ES"/>
              </w:rPr>
              <w:t>A PERSONA</w:t>
            </w:r>
            <w:r w:rsidR="00BE0DD3" w:rsidRPr="00BE0DD3">
              <w:rPr>
                <w:sz w:val="24"/>
                <w:szCs w:val="24"/>
                <w:lang w:val="ca-ES"/>
              </w:rPr>
              <w:t xml:space="preserve"> REPRESENTANT I ACREDITACIÓ DE REPRESENTACIÓ</w:t>
            </w:r>
            <w:r w:rsidRPr="00BE0DD3">
              <w:rPr>
                <w:sz w:val="24"/>
                <w:szCs w:val="24"/>
                <w:lang w:val="ca-ES"/>
              </w:rPr>
              <w:t xml:space="preserve"> </w:t>
            </w:r>
          </w:p>
        </w:tc>
      </w:tr>
      <w:tr w:rsidR="002561F9" w:rsidRPr="00BE0DD3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Pr="00BE0DD3" w:rsidRDefault="002561F9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2561F9" w:rsidRPr="00BE0DD3" w:rsidRDefault="002561F9" w:rsidP="00677FE2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ACTA</w:t>
            </w:r>
            <w:r w:rsidR="00BE0DD3" w:rsidRPr="00BE0DD3">
              <w:rPr>
                <w:sz w:val="24"/>
                <w:szCs w:val="24"/>
                <w:lang w:val="ca-ES"/>
              </w:rPr>
              <w:t xml:space="preserve"> DE CONSTITUCIÓ DE LA SOCIET</w:t>
            </w:r>
            <w:r w:rsidR="009D4C12" w:rsidRPr="00BE0DD3">
              <w:rPr>
                <w:sz w:val="24"/>
                <w:szCs w:val="24"/>
                <w:lang w:val="ca-ES"/>
              </w:rPr>
              <w:t>A</w:t>
            </w:r>
            <w:r w:rsidR="00BE0DD3" w:rsidRPr="00BE0DD3">
              <w:rPr>
                <w:sz w:val="24"/>
                <w:szCs w:val="24"/>
                <w:lang w:val="ca-ES"/>
              </w:rPr>
              <w:t>T</w:t>
            </w:r>
          </w:p>
        </w:tc>
      </w:tr>
      <w:tr w:rsidR="004F564C" w:rsidRPr="00BE0DD3" w:rsidTr="00EE4C7F">
        <w:trPr>
          <w:jc w:val="center"/>
        </w:trPr>
        <w:tc>
          <w:tcPr>
            <w:tcW w:w="425" w:type="dxa"/>
            <w:shd w:val="clear" w:color="auto" w:fill="auto"/>
          </w:tcPr>
          <w:p w:rsidR="004F564C" w:rsidRPr="00BE0DD3" w:rsidRDefault="004F564C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4F564C" w:rsidRPr="00BE0DD3" w:rsidRDefault="00BE0DD3" w:rsidP="00BE0DD3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ACREDITACIÓ</w:t>
            </w:r>
            <w:r w:rsidR="004F564C" w:rsidRPr="00BE0DD3">
              <w:rPr>
                <w:sz w:val="24"/>
                <w:szCs w:val="24"/>
                <w:lang w:val="ca-ES"/>
              </w:rPr>
              <w:t xml:space="preserve"> DEL D</w:t>
            </w:r>
            <w:r w:rsidRPr="00BE0DD3">
              <w:rPr>
                <w:sz w:val="24"/>
                <w:szCs w:val="24"/>
                <w:lang w:val="ca-ES"/>
              </w:rPr>
              <w:t>RET D’OBRE</w:t>
            </w:r>
            <w:r w:rsidR="004F564C" w:rsidRPr="00BE0DD3">
              <w:rPr>
                <w:sz w:val="24"/>
                <w:szCs w:val="24"/>
                <w:lang w:val="ca-ES"/>
              </w:rPr>
              <w:t xml:space="preserve">S </w:t>
            </w:r>
            <w:r w:rsidRPr="00BE0DD3">
              <w:rPr>
                <w:sz w:val="24"/>
                <w:szCs w:val="24"/>
                <w:lang w:val="ca-ES"/>
              </w:rPr>
              <w:t>Y ÚS</w:t>
            </w:r>
            <w:r w:rsidR="00952718" w:rsidRPr="00BE0DD3">
              <w:rPr>
                <w:sz w:val="24"/>
                <w:szCs w:val="24"/>
                <w:lang w:val="ca-ES"/>
              </w:rPr>
              <w:t xml:space="preserve"> </w:t>
            </w:r>
            <w:r w:rsidR="004F564C" w:rsidRPr="00BE0DD3">
              <w:rPr>
                <w:sz w:val="24"/>
                <w:szCs w:val="24"/>
                <w:lang w:val="ca-ES"/>
              </w:rPr>
              <w:t>DEL LOCAL</w:t>
            </w:r>
          </w:p>
        </w:tc>
      </w:tr>
      <w:tr w:rsidR="00610A06" w:rsidRPr="00BE0DD3" w:rsidTr="00EE4C7F">
        <w:trPr>
          <w:jc w:val="center"/>
        </w:trPr>
        <w:tc>
          <w:tcPr>
            <w:tcW w:w="425" w:type="dxa"/>
            <w:shd w:val="clear" w:color="auto" w:fill="auto"/>
          </w:tcPr>
          <w:p w:rsidR="00610A06" w:rsidRPr="00BE0DD3" w:rsidRDefault="00610A06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610A06" w:rsidRPr="00BE0DD3" w:rsidRDefault="00BE0DD3" w:rsidP="005A6B9B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PLÀ</w:t>
            </w:r>
            <w:r w:rsidR="00610A06" w:rsidRPr="00BE0DD3">
              <w:rPr>
                <w:sz w:val="24"/>
                <w:szCs w:val="24"/>
                <w:lang w:val="ca-ES"/>
              </w:rPr>
              <w:t>NO</w:t>
            </w:r>
            <w:r w:rsidRPr="00BE0DD3">
              <w:rPr>
                <w:sz w:val="24"/>
                <w:szCs w:val="24"/>
                <w:lang w:val="ca-ES"/>
              </w:rPr>
              <w:t>L D’EMPLAÇAMENT A ESCALA ADEQ</w:t>
            </w:r>
            <w:r w:rsidR="00610A06" w:rsidRPr="00BE0DD3">
              <w:rPr>
                <w:sz w:val="24"/>
                <w:szCs w:val="24"/>
                <w:lang w:val="ca-ES"/>
              </w:rPr>
              <w:t>UADA</w:t>
            </w:r>
          </w:p>
        </w:tc>
      </w:tr>
      <w:tr w:rsidR="002561F9" w:rsidRPr="00BE0DD3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Pr="00BE0DD3" w:rsidRDefault="002561F9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2561F9" w:rsidRPr="00BE0DD3" w:rsidRDefault="00F246CC" w:rsidP="00677FE2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DOCU</w:t>
            </w:r>
            <w:r w:rsidR="00BE0DD3" w:rsidRPr="00BE0DD3">
              <w:rPr>
                <w:sz w:val="24"/>
                <w:szCs w:val="24"/>
                <w:lang w:val="ca-ES"/>
              </w:rPr>
              <w:t>MENTACIÓ TÈ</w:t>
            </w:r>
            <w:r w:rsidR="00610A06" w:rsidRPr="00BE0DD3">
              <w:rPr>
                <w:sz w:val="24"/>
                <w:szCs w:val="24"/>
                <w:lang w:val="ca-ES"/>
              </w:rPr>
              <w:t>CNICA</w:t>
            </w:r>
            <w:r w:rsidR="00677FE2" w:rsidRPr="00BE0DD3">
              <w:rPr>
                <w:sz w:val="24"/>
                <w:szCs w:val="24"/>
                <w:lang w:val="ca-ES"/>
              </w:rPr>
              <w:t xml:space="preserve"> </w:t>
            </w:r>
            <w:r w:rsidR="001D0750" w:rsidRPr="00BE0DD3">
              <w:rPr>
                <w:sz w:val="24"/>
                <w:szCs w:val="24"/>
                <w:vertAlign w:val="superscript"/>
                <w:lang w:val="ca-ES"/>
              </w:rPr>
              <w:t>(1)</w:t>
            </w:r>
          </w:p>
        </w:tc>
      </w:tr>
      <w:tr w:rsidR="002561F9" w:rsidRPr="00BE0DD3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Pr="00BE0DD3" w:rsidRDefault="002561F9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2561F9" w:rsidRPr="00BE0DD3" w:rsidRDefault="00BE0DD3" w:rsidP="00952718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ACREDITACIÓ</w:t>
            </w:r>
            <w:r w:rsidR="00610A06" w:rsidRPr="00BE0DD3">
              <w:rPr>
                <w:sz w:val="24"/>
                <w:szCs w:val="24"/>
                <w:lang w:val="ca-ES"/>
              </w:rPr>
              <w:t xml:space="preserve"> </w:t>
            </w:r>
            <w:r w:rsidR="002561F9" w:rsidRPr="00BE0DD3">
              <w:rPr>
                <w:sz w:val="24"/>
                <w:szCs w:val="24"/>
                <w:lang w:val="ca-ES"/>
              </w:rPr>
              <w:t>DE</w:t>
            </w:r>
            <w:r w:rsidRPr="00BE0DD3">
              <w:rPr>
                <w:sz w:val="24"/>
                <w:szCs w:val="24"/>
                <w:lang w:val="ca-ES"/>
              </w:rPr>
              <w:t>L PAGAMENT</w:t>
            </w:r>
            <w:r w:rsidR="002561F9" w:rsidRPr="00BE0DD3">
              <w:rPr>
                <w:sz w:val="24"/>
                <w:szCs w:val="24"/>
                <w:lang w:val="ca-ES"/>
              </w:rPr>
              <w:t xml:space="preserve"> </w:t>
            </w:r>
            <w:r w:rsidR="004F564C" w:rsidRPr="00BE0DD3">
              <w:rPr>
                <w:sz w:val="24"/>
                <w:szCs w:val="24"/>
                <w:lang w:val="ca-ES"/>
              </w:rPr>
              <w:t xml:space="preserve">DE </w:t>
            </w:r>
            <w:r w:rsidRPr="00BE0DD3">
              <w:rPr>
                <w:sz w:val="24"/>
                <w:szCs w:val="24"/>
                <w:lang w:val="ca-ES"/>
              </w:rPr>
              <w:t>LA TAXA D’OBRE</w:t>
            </w:r>
            <w:r w:rsidR="00952718" w:rsidRPr="00BE0DD3">
              <w:rPr>
                <w:sz w:val="24"/>
                <w:szCs w:val="24"/>
                <w:lang w:val="ca-ES"/>
              </w:rPr>
              <w:t>S</w:t>
            </w:r>
            <w:r w:rsidR="00677FE2" w:rsidRPr="00BE0DD3">
              <w:rPr>
                <w:sz w:val="24"/>
                <w:szCs w:val="24"/>
                <w:lang w:val="ca-ES"/>
              </w:rPr>
              <w:t xml:space="preserve"> </w:t>
            </w:r>
            <w:r w:rsidRPr="00BE0DD3">
              <w:rPr>
                <w:sz w:val="24"/>
                <w:szCs w:val="24"/>
                <w:lang w:val="ca-ES"/>
              </w:rPr>
              <w:t>I L</w:t>
            </w:r>
            <w:r w:rsidR="00122EB8">
              <w:rPr>
                <w:sz w:val="24"/>
                <w:szCs w:val="24"/>
                <w:lang w:val="ca-ES"/>
              </w:rPr>
              <w:t>’</w:t>
            </w:r>
            <w:r w:rsidRPr="00BE0DD3">
              <w:rPr>
                <w:sz w:val="24"/>
                <w:szCs w:val="24"/>
                <w:lang w:val="ca-ES"/>
              </w:rPr>
              <w:t>IMPOST</w:t>
            </w:r>
            <w:r w:rsidR="00610A06" w:rsidRPr="00BE0DD3">
              <w:rPr>
                <w:sz w:val="24"/>
                <w:szCs w:val="24"/>
                <w:lang w:val="ca-ES"/>
              </w:rPr>
              <w:t xml:space="preserve"> </w:t>
            </w:r>
            <w:r w:rsidR="004F564C" w:rsidRPr="00BE0DD3">
              <w:rPr>
                <w:sz w:val="24"/>
                <w:szCs w:val="24"/>
                <w:lang w:val="ca-ES"/>
              </w:rPr>
              <w:t>MUNICIPAL</w:t>
            </w:r>
            <w:r w:rsidRPr="00BE0DD3">
              <w:rPr>
                <w:sz w:val="24"/>
                <w:szCs w:val="24"/>
                <w:lang w:val="ca-ES"/>
              </w:rPr>
              <w:t xml:space="preserve"> D’OBRE</w:t>
            </w:r>
            <w:r w:rsidR="00952718" w:rsidRPr="00BE0DD3">
              <w:rPr>
                <w:sz w:val="24"/>
                <w:szCs w:val="24"/>
                <w:lang w:val="ca-ES"/>
              </w:rPr>
              <w:t>S</w:t>
            </w:r>
            <w:r w:rsidR="004F564C" w:rsidRPr="00BE0DD3">
              <w:rPr>
                <w:sz w:val="24"/>
                <w:szCs w:val="24"/>
                <w:lang w:val="ca-ES"/>
              </w:rPr>
              <w:t xml:space="preserve"> </w:t>
            </w:r>
            <w:r w:rsidR="001D0750" w:rsidRPr="00BE0DD3">
              <w:rPr>
                <w:sz w:val="24"/>
                <w:szCs w:val="24"/>
                <w:vertAlign w:val="superscript"/>
                <w:lang w:val="ca-ES"/>
              </w:rPr>
              <w:t>(2</w:t>
            </w:r>
            <w:r w:rsidR="00043E82" w:rsidRPr="00BE0DD3">
              <w:rPr>
                <w:sz w:val="24"/>
                <w:szCs w:val="24"/>
                <w:vertAlign w:val="superscript"/>
                <w:lang w:val="ca-ES"/>
              </w:rPr>
              <w:t>)</w:t>
            </w:r>
          </w:p>
        </w:tc>
      </w:tr>
      <w:tr w:rsidR="00610A06" w:rsidRPr="00BE0DD3" w:rsidTr="00EE4C7F">
        <w:trPr>
          <w:jc w:val="center"/>
        </w:trPr>
        <w:tc>
          <w:tcPr>
            <w:tcW w:w="425" w:type="dxa"/>
            <w:shd w:val="clear" w:color="auto" w:fill="auto"/>
          </w:tcPr>
          <w:p w:rsidR="00610A06" w:rsidRPr="00BE0DD3" w:rsidRDefault="00610A06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610A06" w:rsidRPr="00BE0DD3" w:rsidRDefault="00BE0DD3" w:rsidP="00127818">
            <w:pPr>
              <w:rPr>
                <w:sz w:val="24"/>
                <w:szCs w:val="24"/>
                <w:lang w:val="ca-ES"/>
              </w:rPr>
            </w:pPr>
            <w:r w:rsidRPr="00BE0DD3">
              <w:rPr>
                <w:sz w:val="24"/>
                <w:szCs w:val="24"/>
                <w:lang w:val="ca-ES"/>
              </w:rPr>
              <w:t>ACREDITACIÓ</w:t>
            </w:r>
            <w:r w:rsidR="00610A06" w:rsidRPr="00BE0DD3">
              <w:rPr>
                <w:sz w:val="24"/>
                <w:szCs w:val="24"/>
                <w:lang w:val="ca-ES"/>
              </w:rPr>
              <w:t xml:space="preserve"> DEL </w:t>
            </w:r>
            <w:r>
              <w:rPr>
                <w:sz w:val="24"/>
                <w:szCs w:val="24"/>
                <w:lang w:val="ca-ES"/>
              </w:rPr>
              <w:t>DEPÒ</w:t>
            </w:r>
            <w:r w:rsidRPr="00BE0DD3">
              <w:rPr>
                <w:sz w:val="24"/>
                <w:szCs w:val="24"/>
                <w:lang w:val="ca-ES"/>
              </w:rPr>
              <w:t>SIT DE LA FIANÇ</w:t>
            </w:r>
            <w:r w:rsidR="00610A06" w:rsidRPr="00BE0DD3">
              <w:rPr>
                <w:sz w:val="24"/>
                <w:szCs w:val="24"/>
                <w:lang w:val="ca-ES"/>
              </w:rPr>
              <w:t>A NECE</w:t>
            </w:r>
            <w:r w:rsidRPr="00BE0DD3">
              <w:rPr>
                <w:sz w:val="24"/>
                <w:szCs w:val="24"/>
                <w:lang w:val="ca-ES"/>
              </w:rPr>
              <w:t>SSÀ</w:t>
            </w:r>
            <w:r w:rsidR="00610A06" w:rsidRPr="00BE0DD3">
              <w:rPr>
                <w:sz w:val="24"/>
                <w:szCs w:val="24"/>
                <w:lang w:val="ca-ES"/>
              </w:rPr>
              <w:t>RIA</w:t>
            </w:r>
            <w:r w:rsidR="00043E82" w:rsidRPr="00BE0DD3">
              <w:rPr>
                <w:sz w:val="24"/>
                <w:szCs w:val="24"/>
                <w:lang w:val="ca-ES"/>
              </w:rPr>
              <w:t xml:space="preserve"> </w:t>
            </w:r>
            <w:r w:rsidR="001D0750" w:rsidRPr="00BE0DD3">
              <w:rPr>
                <w:sz w:val="24"/>
                <w:szCs w:val="24"/>
                <w:vertAlign w:val="superscript"/>
                <w:lang w:val="ca-ES"/>
              </w:rPr>
              <w:t>(3</w:t>
            </w:r>
            <w:r w:rsidR="00043E82" w:rsidRPr="00BE0DD3">
              <w:rPr>
                <w:sz w:val="24"/>
                <w:szCs w:val="24"/>
                <w:vertAlign w:val="superscript"/>
                <w:lang w:val="ca-ES"/>
              </w:rPr>
              <w:t>)</w:t>
            </w:r>
          </w:p>
        </w:tc>
      </w:tr>
      <w:tr w:rsidR="009B402A" w:rsidRPr="00BE0DD3" w:rsidTr="00EE4C7F">
        <w:trPr>
          <w:jc w:val="center"/>
        </w:trPr>
        <w:tc>
          <w:tcPr>
            <w:tcW w:w="425" w:type="dxa"/>
            <w:shd w:val="clear" w:color="auto" w:fill="auto"/>
          </w:tcPr>
          <w:p w:rsidR="009B402A" w:rsidRPr="00BE0DD3" w:rsidRDefault="009B402A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:rsidR="009B402A" w:rsidRPr="00BE0DD3" w:rsidRDefault="009B402A" w:rsidP="00127818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SOPORT DIGITAL AMB TOTES LES DADES I LA DOCUMENTACIÓ PRESENTADA</w:t>
            </w:r>
          </w:p>
        </w:tc>
      </w:tr>
    </w:tbl>
    <w:p w:rsidR="00BE0DD3" w:rsidRDefault="00BE0DD3" w:rsidP="00677FE2">
      <w:pPr>
        <w:autoSpaceDE w:val="0"/>
        <w:autoSpaceDN w:val="0"/>
        <w:adjustRightInd w:val="0"/>
        <w:spacing w:after="0"/>
        <w:ind w:left="-709" w:right="-710"/>
        <w:jc w:val="both"/>
        <w:rPr>
          <w:b/>
          <w:lang w:val="ca-ES"/>
        </w:rPr>
      </w:pPr>
    </w:p>
    <w:p w:rsidR="00BE0DD3" w:rsidRDefault="00BE0DD3" w:rsidP="00677FE2">
      <w:pPr>
        <w:autoSpaceDE w:val="0"/>
        <w:autoSpaceDN w:val="0"/>
        <w:adjustRightInd w:val="0"/>
        <w:spacing w:after="0"/>
        <w:ind w:left="-709" w:right="-710"/>
        <w:jc w:val="both"/>
        <w:rPr>
          <w:b/>
          <w:lang w:val="ca-ES"/>
        </w:rPr>
      </w:pPr>
    </w:p>
    <w:p w:rsidR="00BE0DD3" w:rsidRDefault="00BE0DD3" w:rsidP="00677FE2">
      <w:pPr>
        <w:autoSpaceDE w:val="0"/>
        <w:autoSpaceDN w:val="0"/>
        <w:adjustRightInd w:val="0"/>
        <w:spacing w:after="0"/>
        <w:ind w:left="-709" w:right="-710"/>
        <w:jc w:val="both"/>
        <w:rPr>
          <w:b/>
          <w:lang w:val="ca-ES"/>
        </w:rPr>
      </w:pPr>
    </w:p>
    <w:p w:rsidR="00BE0DD3" w:rsidRPr="00BE0DD3" w:rsidRDefault="00BE0DD3" w:rsidP="00BE0DD3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sz w:val="20"/>
          <w:szCs w:val="20"/>
          <w:lang w:val="ca-ES" w:eastAsia="ca-ES"/>
        </w:rPr>
      </w:pPr>
      <w:r w:rsidRPr="00BE0DD3">
        <w:rPr>
          <w:rFonts w:ascii="Arial" w:hAnsi="Arial"/>
          <w:sz w:val="20"/>
          <w:szCs w:val="20"/>
          <w:lang w:val="ca-ES" w:eastAsia="ca-ES"/>
        </w:rPr>
        <w:t xml:space="preserve">De conformitat amb l’indicat a la llei 7/2013, de 26 de novembre, de règim jurídic d’instal·lació, accés i exercici d’activitats a les Illes Balears </w:t>
      </w:r>
    </w:p>
    <w:p w:rsidR="000F2138" w:rsidRPr="00BE0DD3" w:rsidRDefault="000F2138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val="ca-ES" w:eastAsia="ca-ES"/>
        </w:rPr>
      </w:pPr>
    </w:p>
    <w:p w:rsidR="009D4C12" w:rsidRPr="00BE0DD3" w:rsidRDefault="009D4C12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val="ca-ES" w:eastAsia="ca-ES"/>
        </w:rPr>
      </w:pPr>
    </w:p>
    <w:p w:rsidR="000F2138" w:rsidRPr="00BE0DD3" w:rsidRDefault="00BE0DD3" w:rsidP="00FE2EEC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val="ca-ES" w:eastAsia="ca-ES"/>
        </w:rPr>
      </w:pPr>
      <w:r>
        <w:rPr>
          <w:rFonts w:ascii="Arial" w:hAnsi="Arial"/>
          <w:b/>
          <w:sz w:val="20"/>
          <w:szCs w:val="20"/>
          <w:lang w:val="ca-ES" w:eastAsia="ca-ES"/>
        </w:rPr>
        <w:t>DECLAR</w:t>
      </w:r>
      <w:r w:rsidR="00FE2EEC" w:rsidRPr="00BE0DD3">
        <w:rPr>
          <w:rFonts w:ascii="Arial" w:hAnsi="Arial"/>
          <w:b/>
          <w:sz w:val="20"/>
          <w:szCs w:val="20"/>
          <w:lang w:val="ca-ES" w:eastAsia="ca-ES"/>
        </w:rPr>
        <w:t xml:space="preserve"> </w:t>
      </w:r>
      <w:r>
        <w:rPr>
          <w:rFonts w:ascii="Arial" w:hAnsi="Arial"/>
          <w:b/>
          <w:sz w:val="20"/>
          <w:szCs w:val="20"/>
          <w:lang w:val="ca-ES" w:eastAsia="ca-ES"/>
        </w:rPr>
        <w:t>sota la meva responsabilitat</w:t>
      </w:r>
      <w:r w:rsidR="00FE2EEC" w:rsidRPr="00BE0DD3">
        <w:rPr>
          <w:rFonts w:ascii="Arial" w:hAnsi="Arial"/>
          <w:b/>
          <w:sz w:val="20"/>
          <w:szCs w:val="20"/>
          <w:lang w:val="ca-ES" w:eastAsia="ca-ES"/>
        </w:rPr>
        <w:t xml:space="preserve"> que</w:t>
      </w:r>
      <w:r w:rsidR="000F2138" w:rsidRPr="00BE0DD3">
        <w:rPr>
          <w:rFonts w:ascii="Arial" w:hAnsi="Arial"/>
          <w:b/>
          <w:sz w:val="20"/>
          <w:szCs w:val="20"/>
          <w:lang w:val="ca-ES" w:eastAsia="ca-ES"/>
        </w:rPr>
        <w:t>:</w:t>
      </w:r>
    </w:p>
    <w:p w:rsidR="000458B1" w:rsidRPr="00BE0DD3" w:rsidRDefault="00FE2EEC" w:rsidP="00043E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BE0DD3">
        <w:rPr>
          <w:rFonts w:ascii="Arial" w:hAnsi="Arial"/>
          <w:sz w:val="20"/>
          <w:szCs w:val="20"/>
        </w:rPr>
        <w:t>L</w:t>
      </w:r>
      <w:r w:rsidR="00BE0DD3">
        <w:rPr>
          <w:rFonts w:ascii="Arial" w:hAnsi="Arial"/>
          <w:sz w:val="20"/>
          <w:szCs w:val="20"/>
        </w:rPr>
        <w:t>es obre</w:t>
      </w:r>
      <w:r w:rsidR="000458B1" w:rsidRPr="00BE0DD3">
        <w:rPr>
          <w:rFonts w:ascii="Arial" w:hAnsi="Arial"/>
          <w:sz w:val="20"/>
          <w:szCs w:val="20"/>
        </w:rPr>
        <w:t xml:space="preserve">s que </w:t>
      </w:r>
      <w:r w:rsidR="00BE0DD3">
        <w:rPr>
          <w:rFonts w:ascii="Arial" w:hAnsi="Arial"/>
          <w:sz w:val="20"/>
          <w:szCs w:val="20"/>
        </w:rPr>
        <w:t>s’executaran no necessiten de projecte conforme a l’article 2 de la llei 38/1999, de 5 de novembre, d’ordenació de la edificació</w:t>
      </w:r>
      <w:r w:rsidR="000458B1" w:rsidRPr="00BE0DD3">
        <w:rPr>
          <w:rFonts w:ascii="Arial" w:hAnsi="Arial"/>
          <w:sz w:val="20"/>
          <w:szCs w:val="20"/>
        </w:rPr>
        <w:t xml:space="preserve"> </w:t>
      </w:r>
    </w:p>
    <w:p w:rsidR="000458B1" w:rsidRPr="00BE0DD3" w:rsidRDefault="00FE2EEC" w:rsidP="00043E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BE0DD3">
        <w:rPr>
          <w:rFonts w:ascii="Arial" w:hAnsi="Arial"/>
          <w:sz w:val="20"/>
          <w:szCs w:val="20"/>
        </w:rPr>
        <w:t>L</w:t>
      </w:r>
      <w:r w:rsidR="00BE0DD3">
        <w:rPr>
          <w:rFonts w:ascii="Arial" w:hAnsi="Arial"/>
          <w:sz w:val="20"/>
          <w:szCs w:val="20"/>
        </w:rPr>
        <w:t>es obres estan vinculade</w:t>
      </w:r>
      <w:r w:rsidR="000458B1" w:rsidRPr="00BE0DD3">
        <w:rPr>
          <w:rFonts w:ascii="Arial" w:hAnsi="Arial"/>
          <w:sz w:val="20"/>
          <w:szCs w:val="20"/>
        </w:rPr>
        <w:t xml:space="preserve">s </w:t>
      </w:r>
      <w:r w:rsidR="00BE0DD3">
        <w:rPr>
          <w:rFonts w:ascii="Arial" w:hAnsi="Arial"/>
          <w:sz w:val="20"/>
          <w:szCs w:val="20"/>
        </w:rPr>
        <w:t>amb</w:t>
      </w:r>
      <w:r w:rsidR="000458B1" w:rsidRPr="00BE0DD3">
        <w:rPr>
          <w:rFonts w:ascii="Arial" w:hAnsi="Arial"/>
          <w:sz w:val="20"/>
          <w:szCs w:val="20"/>
        </w:rPr>
        <w:t xml:space="preserve"> la instal</w:t>
      </w:r>
      <w:r w:rsidR="00BE0DD3">
        <w:rPr>
          <w:rFonts w:ascii="Arial" w:hAnsi="Arial"/>
          <w:sz w:val="20"/>
          <w:szCs w:val="20"/>
        </w:rPr>
        <w:t>·lació d’una activitat permanent</w:t>
      </w:r>
      <w:r w:rsidR="000458B1" w:rsidRPr="00BE0DD3">
        <w:rPr>
          <w:rFonts w:ascii="Arial" w:hAnsi="Arial"/>
          <w:sz w:val="20"/>
          <w:szCs w:val="20"/>
        </w:rPr>
        <w:t xml:space="preserve"> in</w:t>
      </w:r>
      <w:r w:rsidR="00BE0DD3">
        <w:rPr>
          <w:rFonts w:ascii="Arial" w:hAnsi="Arial"/>
          <w:sz w:val="20"/>
          <w:szCs w:val="20"/>
        </w:rPr>
        <w:t>nò</w:t>
      </w:r>
      <w:r w:rsidR="000458B1" w:rsidRPr="00BE0DD3">
        <w:rPr>
          <w:rFonts w:ascii="Arial" w:hAnsi="Arial"/>
          <w:sz w:val="20"/>
          <w:szCs w:val="20"/>
        </w:rPr>
        <w:t>cua o menor</w:t>
      </w:r>
      <w:r w:rsidR="000F2138" w:rsidRPr="00BE0DD3">
        <w:rPr>
          <w:rFonts w:ascii="Arial" w:hAnsi="Arial"/>
          <w:sz w:val="20"/>
          <w:szCs w:val="20"/>
        </w:rPr>
        <w:t xml:space="preserve"> </w:t>
      </w:r>
    </w:p>
    <w:p w:rsidR="000F2138" w:rsidRPr="00BE0DD3" w:rsidRDefault="00FE2EEC" w:rsidP="00043E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BE0DD3">
        <w:rPr>
          <w:rFonts w:ascii="Arial" w:hAnsi="Arial"/>
          <w:sz w:val="20"/>
          <w:szCs w:val="20"/>
        </w:rPr>
        <w:t>L</w:t>
      </w:r>
      <w:r w:rsidR="00BE0DD3">
        <w:rPr>
          <w:rFonts w:ascii="Arial" w:hAnsi="Arial"/>
          <w:sz w:val="20"/>
          <w:szCs w:val="20"/>
        </w:rPr>
        <w:t>es dades contingudes en aquest</w:t>
      </w:r>
      <w:r w:rsidR="000F2138" w:rsidRPr="00BE0DD3">
        <w:rPr>
          <w:rFonts w:ascii="Arial" w:hAnsi="Arial"/>
          <w:sz w:val="20"/>
          <w:szCs w:val="20"/>
        </w:rPr>
        <w:t xml:space="preserve"> </w:t>
      </w:r>
      <w:r w:rsidR="00BE0DD3">
        <w:rPr>
          <w:rFonts w:ascii="Arial" w:hAnsi="Arial"/>
          <w:sz w:val="20"/>
          <w:szCs w:val="20"/>
        </w:rPr>
        <w:t>document son certe</w:t>
      </w:r>
      <w:r w:rsidR="000F2138" w:rsidRPr="00BE0DD3">
        <w:rPr>
          <w:rFonts w:ascii="Arial" w:hAnsi="Arial"/>
          <w:sz w:val="20"/>
          <w:szCs w:val="20"/>
        </w:rPr>
        <w:t>s.</w:t>
      </w:r>
    </w:p>
    <w:p w:rsidR="000458B1" w:rsidRPr="00BE0DD3" w:rsidRDefault="00FE2EEC" w:rsidP="00045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BE0DD3">
        <w:rPr>
          <w:rFonts w:ascii="Arial" w:hAnsi="Arial"/>
          <w:sz w:val="20"/>
          <w:szCs w:val="20"/>
          <w:lang w:eastAsia="ca-ES"/>
        </w:rPr>
        <w:t>L</w:t>
      </w:r>
      <w:r w:rsidR="00BE0DD3">
        <w:rPr>
          <w:rFonts w:ascii="Arial" w:hAnsi="Arial"/>
          <w:sz w:val="20"/>
          <w:szCs w:val="20"/>
          <w:lang w:eastAsia="ca-ES"/>
        </w:rPr>
        <w:t>es obres i</w:t>
      </w:r>
      <w:r w:rsidR="00233A3F" w:rsidRPr="00BE0DD3">
        <w:rPr>
          <w:rFonts w:ascii="Arial" w:hAnsi="Arial"/>
          <w:sz w:val="20"/>
          <w:szCs w:val="20"/>
          <w:lang w:eastAsia="ca-ES"/>
        </w:rPr>
        <w:t xml:space="preserve"> la</w:t>
      </w:r>
      <w:r w:rsidR="00677FE2" w:rsidRPr="00BE0DD3">
        <w:rPr>
          <w:rFonts w:ascii="Arial" w:hAnsi="Arial"/>
          <w:sz w:val="20"/>
          <w:szCs w:val="20"/>
          <w:lang w:eastAsia="ca-ES"/>
        </w:rPr>
        <w:t xml:space="preserve"> instal</w:t>
      </w:r>
      <w:r w:rsidR="00BE0DD3">
        <w:rPr>
          <w:rFonts w:ascii="Arial" w:hAnsi="Arial"/>
          <w:sz w:val="20"/>
          <w:szCs w:val="20"/>
          <w:lang w:eastAsia="ca-ES"/>
        </w:rPr>
        <w:t>·lació de l’activitat s’iniciara</w:t>
      </w:r>
      <w:r w:rsidR="00233A3F" w:rsidRPr="00BE0DD3">
        <w:rPr>
          <w:rFonts w:ascii="Arial" w:hAnsi="Arial"/>
          <w:sz w:val="20"/>
          <w:szCs w:val="20"/>
          <w:lang w:eastAsia="ca-ES"/>
        </w:rPr>
        <w:t>n</w:t>
      </w:r>
      <w:r w:rsidR="00BE0DD3">
        <w:rPr>
          <w:rFonts w:ascii="Arial" w:hAnsi="Arial"/>
          <w:sz w:val="20"/>
          <w:szCs w:val="20"/>
          <w:lang w:eastAsia="ca-ES"/>
        </w:rPr>
        <w:t xml:space="preserve"> el di</w:t>
      </w:r>
      <w:r w:rsidR="00677FE2" w:rsidRPr="00BE0DD3">
        <w:rPr>
          <w:rFonts w:ascii="Arial" w:hAnsi="Arial"/>
          <w:sz w:val="20"/>
          <w:szCs w:val="20"/>
          <w:lang w:eastAsia="ca-ES"/>
        </w:rPr>
        <w:t>a</w:t>
      </w:r>
      <w:r w:rsidR="000458B1" w:rsidRPr="00BE0DD3">
        <w:rPr>
          <w:rFonts w:ascii="Arial" w:hAnsi="Arial"/>
          <w:sz w:val="20"/>
          <w:szCs w:val="20"/>
          <w:lang w:eastAsia="ca-ES"/>
        </w:rPr>
        <w:t xml:space="preserve"> ………. de ………………… de ……….. </w:t>
      </w:r>
    </w:p>
    <w:p w:rsidR="000458B1" w:rsidRPr="00BE0DD3" w:rsidRDefault="00FE2EEC" w:rsidP="00045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BE0DD3">
        <w:rPr>
          <w:rFonts w:ascii="Arial" w:hAnsi="Arial"/>
          <w:sz w:val="20"/>
          <w:szCs w:val="20"/>
          <w:lang w:eastAsia="ca-ES"/>
        </w:rPr>
        <w:t>C</w:t>
      </w:r>
      <w:r w:rsidR="00BE0DD3">
        <w:rPr>
          <w:rFonts w:ascii="Arial" w:hAnsi="Arial"/>
          <w:sz w:val="20"/>
          <w:szCs w:val="20"/>
          <w:lang w:eastAsia="ca-ES"/>
        </w:rPr>
        <w:t>ompleixo els requisits establerts en la normativa vigent</w:t>
      </w:r>
      <w:r w:rsidR="000F2138" w:rsidRPr="00BE0DD3">
        <w:rPr>
          <w:rFonts w:ascii="Arial" w:hAnsi="Arial"/>
          <w:sz w:val="20"/>
          <w:szCs w:val="20"/>
          <w:lang w:eastAsia="ca-ES"/>
        </w:rPr>
        <w:t>.</w:t>
      </w:r>
    </w:p>
    <w:p w:rsidR="000F2138" w:rsidRPr="00BE0DD3" w:rsidRDefault="00FE2EEC" w:rsidP="00043E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BE0DD3">
        <w:rPr>
          <w:rFonts w:ascii="Arial" w:hAnsi="Arial"/>
          <w:sz w:val="20"/>
          <w:szCs w:val="20"/>
          <w:lang w:eastAsia="ca-ES"/>
        </w:rPr>
        <w:t>D</w:t>
      </w:r>
      <w:r w:rsidR="00BE0DD3">
        <w:rPr>
          <w:rFonts w:ascii="Arial" w:hAnsi="Arial"/>
          <w:sz w:val="20"/>
          <w:szCs w:val="20"/>
          <w:lang w:eastAsia="ca-ES"/>
        </w:rPr>
        <w:t>isposo de la documentació que així ho acredita a l’emplaçament de l’activitat per al</w:t>
      </w:r>
      <w:r w:rsidR="000F2138" w:rsidRPr="00BE0DD3">
        <w:rPr>
          <w:rFonts w:ascii="Arial" w:hAnsi="Arial"/>
          <w:sz w:val="20"/>
          <w:szCs w:val="20"/>
          <w:lang w:eastAsia="ca-ES"/>
        </w:rPr>
        <w:t xml:space="preserve"> s</w:t>
      </w:r>
      <w:r w:rsidR="00BE0DD3">
        <w:rPr>
          <w:rFonts w:ascii="Arial" w:hAnsi="Arial"/>
          <w:sz w:val="20"/>
          <w:szCs w:val="20"/>
          <w:lang w:eastAsia="ca-ES"/>
        </w:rPr>
        <w:t>eu control e inspecció</w:t>
      </w:r>
      <w:r w:rsidR="000F2138" w:rsidRPr="00BE0DD3">
        <w:rPr>
          <w:rFonts w:ascii="Arial" w:hAnsi="Arial"/>
          <w:sz w:val="20"/>
          <w:szCs w:val="20"/>
          <w:lang w:eastAsia="ca-ES"/>
        </w:rPr>
        <w:t>.</w:t>
      </w:r>
    </w:p>
    <w:p w:rsidR="0039593C" w:rsidRPr="00BE0DD3" w:rsidRDefault="0039593C" w:rsidP="00043E82">
      <w:pPr>
        <w:jc w:val="both"/>
        <w:rPr>
          <w:b/>
          <w:lang w:val="ca-ES"/>
        </w:rPr>
      </w:pPr>
    </w:p>
    <w:p w:rsidR="0039593C" w:rsidRPr="00BE0DD3" w:rsidRDefault="009B51DB" w:rsidP="00043E82">
      <w:pPr>
        <w:ind w:left="-709"/>
        <w:jc w:val="center"/>
        <w:rPr>
          <w:rFonts w:ascii="Arial" w:hAnsi="Arial" w:cs="Arial"/>
          <w:sz w:val="20"/>
          <w:szCs w:val="20"/>
          <w:lang w:val="ca-ES"/>
        </w:rPr>
      </w:pPr>
      <w:r w:rsidRPr="00BE0DD3">
        <w:rPr>
          <w:rFonts w:ascii="Arial" w:hAnsi="Arial" w:cs="Arial"/>
          <w:sz w:val="20"/>
          <w:szCs w:val="20"/>
          <w:lang w:val="ca-ES"/>
        </w:rPr>
        <w:t>Sant Josep de sa Talaia</w:t>
      </w:r>
      <w:r w:rsidR="004A1797" w:rsidRPr="00BE0DD3">
        <w:rPr>
          <w:rFonts w:ascii="Arial" w:hAnsi="Arial" w:cs="Arial"/>
          <w:sz w:val="20"/>
          <w:szCs w:val="20"/>
          <w:lang w:val="ca-ES"/>
        </w:rPr>
        <w:t>, a ………</w:t>
      </w:r>
      <w:r w:rsidR="00D63659" w:rsidRPr="00BE0DD3">
        <w:rPr>
          <w:rFonts w:ascii="Arial" w:hAnsi="Arial" w:cs="Arial"/>
          <w:sz w:val="20"/>
          <w:szCs w:val="20"/>
          <w:lang w:val="ca-ES"/>
        </w:rPr>
        <w:t>…</w:t>
      </w:r>
      <w:r w:rsidR="004A1797" w:rsidRPr="00BE0DD3">
        <w:rPr>
          <w:rFonts w:ascii="Arial" w:hAnsi="Arial" w:cs="Arial"/>
          <w:sz w:val="20"/>
          <w:szCs w:val="20"/>
          <w:lang w:val="ca-ES"/>
        </w:rPr>
        <w:t xml:space="preserve"> de ………………………</w:t>
      </w:r>
      <w:r w:rsidR="00D63659" w:rsidRPr="00BE0DD3">
        <w:rPr>
          <w:rFonts w:ascii="Arial" w:hAnsi="Arial" w:cs="Arial"/>
          <w:sz w:val="20"/>
          <w:szCs w:val="20"/>
          <w:lang w:val="ca-ES"/>
        </w:rPr>
        <w:t>………</w:t>
      </w:r>
      <w:r w:rsidR="004A1797" w:rsidRPr="00BE0DD3">
        <w:rPr>
          <w:rFonts w:ascii="Arial" w:hAnsi="Arial" w:cs="Arial"/>
          <w:sz w:val="20"/>
          <w:szCs w:val="20"/>
          <w:lang w:val="ca-ES"/>
        </w:rPr>
        <w:t xml:space="preserve"> de ……………..</w:t>
      </w:r>
    </w:p>
    <w:p w:rsidR="000458B1" w:rsidRPr="00BE0DD3" w:rsidRDefault="00F82D19" w:rsidP="001D0750">
      <w:pPr>
        <w:ind w:left="-709"/>
        <w:jc w:val="center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Signatura</w:t>
      </w:r>
    </w:p>
    <w:p w:rsidR="001D0750" w:rsidRPr="00BE0DD3" w:rsidRDefault="001D0750" w:rsidP="001D0750">
      <w:pPr>
        <w:ind w:left="-709"/>
        <w:jc w:val="center"/>
        <w:rPr>
          <w:sz w:val="24"/>
          <w:szCs w:val="24"/>
          <w:lang w:val="ca-ES"/>
        </w:rPr>
      </w:pPr>
    </w:p>
    <w:p w:rsidR="0039593C" w:rsidRPr="00BE0DD3" w:rsidRDefault="00F330BC" w:rsidP="009B51DB">
      <w:pPr>
        <w:jc w:val="both"/>
        <w:rPr>
          <w:b/>
          <w:lang w:val="ca-E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C52A1" wp14:editId="17F69A33">
                <wp:simplePos x="0" y="0"/>
                <wp:positionH relativeFrom="column">
                  <wp:posOffset>-332740</wp:posOffset>
                </wp:positionH>
                <wp:positionV relativeFrom="paragraph">
                  <wp:posOffset>241935</wp:posOffset>
                </wp:positionV>
                <wp:extent cx="6143625" cy="803275"/>
                <wp:effectExtent l="13970" t="12065" r="5080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E82" w:rsidRPr="00BE0DD3" w:rsidRDefault="00BE0DD3" w:rsidP="00952718">
                            <w:pPr>
                              <w:jc w:val="center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  <w:r w:rsidRPr="00BE0DD3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La presentació d’aquesta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 comunicació prè</w:t>
                            </w:r>
                            <w:r w:rsidR="00677FE2" w:rsidRPr="00BE0DD3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via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 juntament amb la documentació corresponent</w:t>
                            </w:r>
                            <w:r w:rsidR="008320D3" w:rsidRPr="00BE0DD3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,</w:t>
                            </w:r>
                            <w:r w:rsidR="000458B1" w:rsidRPr="00BE0DD3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 </w:t>
                            </w:r>
                            <w:r w:rsidR="00677FE2" w:rsidRPr="00BE0DD3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faculta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per a iniciar les obre</w:t>
                            </w:r>
                            <w:r w:rsidR="008320D3" w:rsidRPr="00BE0DD3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s </w:t>
                            </w:r>
                            <w:r w:rsidR="00677FE2" w:rsidRPr="00BE0DD3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e instal</w:t>
                            </w:r>
                            <w:r w:rsidR="00A82D5F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·lar l’activitat</w:t>
                            </w:r>
                            <w:r w:rsidR="00677FE2" w:rsidRPr="00BE0DD3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. P</w:t>
                            </w:r>
                            <w:r w:rsidR="00A82D5F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revi</w:t>
                            </w:r>
                            <w:r w:rsidR="00677FE2" w:rsidRPr="00BE0DD3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 a</w:t>
                            </w:r>
                            <w:r w:rsidR="00A82D5F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 </w:t>
                            </w:r>
                            <w:r w:rsidR="00677FE2" w:rsidRPr="00BE0DD3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l</w:t>
                            </w:r>
                            <w:r w:rsidR="00A82D5F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’inici de la activitat, es tindrà que presentar una declaració responsable d’inici i exercici d’activitat juntament amb la documentació corresponent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8C52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2pt;margin-top:19.05pt;width:483.7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">
                <v:textbox>
                  <w:txbxContent>
                    <w:p w14:paraId="36C7703C" w14:textId="77777777" w:rsidR="00043E82" w:rsidRPr="00BE0DD3" w:rsidRDefault="00BE0DD3" w:rsidP="00952718">
                      <w:pPr>
                        <w:jc w:val="center"/>
                        <w:rPr>
                          <w:rFonts w:ascii="Arial" w:hAnsi="Arial" w:cs="Arial"/>
                          <w:lang w:val="ca-ES"/>
                        </w:rPr>
                      </w:pPr>
                      <w:r w:rsidRPr="00BE0DD3">
                        <w:rPr>
                          <w:rFonts w:ascii="Arial" w:hAnsi="Arial" w:cs="Arial"/>
                          <w:b/>
                          <w:lang w:val="ca-ES"/>
                        </w:rPr>
                        <w:t>La presentació d’aquesta</w:t>
                      </w:r>
                      <w:r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 comunicació prè</w:t>
                      </w:r>
                      <w:r w:rsidR="00677FE2" w:rsidRPr="00BE0DD3">
                        <w:rPr>
                          <w:rFonts w:ascii="Arial" w:hAnsi="Arial" w:cs="Arial"/>
                          <w:b/>
                          <w:lang w:val="ca-ES"/>
                        </w:rPr>
                        <w:t>via</w:t>
                      </w:r>
                      <w:r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 juntament amb la documentació corresponent</w:t>
                      </w:r>
                      <w:r w:rsidR="008320D3" w:rsidRPr="00BE0DD3">
                        <w:rPr>
                          <w:rFonts w:ascii="Arial" w:hAnsi="Arial" w:cs="Arial"/>
                          <w:b/>
                          <w:lang w:val="ca-ES"/>
                        </w:rPr>
                        <w:t>,</w:t>
                      </w:r>
                      <w:r w:rsidR="000458B1" w:rsidRPr="00BE0DD3"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 </w:t>
                      </w:r>
                      <w:r w:rsidR="00677FE2" w:rsidRPr="00BE0DD3"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faculta </w:t>
                      </w:r>
                      <w:r>
                        <w:rPr>
                          <w:rFonts w:ascii="Arial" w:hAnsi="Arial" w:cs="Arial"/>
                          <w:b/>
                          <w:lang w:val="ca-ES"/>
                        </w:rPr>
                        <w:t>per a iniciar les obre</w:t>
                      </w:r>
                      <w:r w:rsidR="008320D3" w:rsidRPr="00BE0DD3"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s </w:t>
                      </w:r>
                      <w:r w:rsidR="00677FE2" w:rsidRPr="00BE0DD3">
                        <w:rPr>
                          <w:rFonts w:ascii="Arial" w:hAnsi="Arial" w:cs="Arial"/>
                          <w:b/>
                          <w:lang w:val="ca-ES"/>
                        </w:rPr>
                        <w:t>e instal</w:t>
                      </w:r>
                      <w:r w:rsidR="00A82D5F">
                        <w:rPr>
                          <w:rFonts w:ascii="Arial" w:hAnsi="Arial" w:cs="Arial"/>
                          <w:b/>
                          <w:lang w:val="ca-ES"/>
                        </w:rPr>
                        <w:t>·lar l’activitat</w:t>
                      </w:r>
                      <w:r w:rsidR="00677FE2" w:rsidRPr="00BE0DD3">
                        <w:rPr>
                          <w:rFonts w:ascii="Arial" w:hAnsi="Arial" w:cs="Arial"/>
                          <w:b/>
                          <w:lang w:val="ca-ES"/>
                        </w:rPr>
                        <w:t>. P</w:t>
                      </w:r>
                      <w:r w:rsidR="00A82D5F">
                        <w:rPr>
                          <w:rFonts w:ascii="Arial" w:hAnsi="Arial" w:cs="Arial"/>
                          <w:b/>
                          <w:lang w:val="ca-ES"/>
                        </w:rPr>
                        <w:t>revi</w:t>
                      </w:r>
                      <w:r w:rsidR="00677FE2" w:rsidRPr="00BE0DD3"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 a</w:t>
                      </w:r>
                      <w:r w:rsidR="00A82D5F"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 </w:t>
                      </w:r>
                      <w:r w:rsidR="00677FE2" w:rsidRPr="00BE0DD3">
                        <w:rPr>
                          <w:rFonts w:ascii="Arial" w:hAnsi="Arial" w:cs="Arial"/>
                          <w:b/>
                          <w:lang w:val="ca-ES"/>
                        </w:rPr>
                        <w:t>l</w:t>
                      </w:r>
                      <w:r w:rsidR="00A82D5F">
                        <w:rPr>
                          <w:rFonts w:ascii="Arial" w:hAnsi="Arial" w:cs="Arial"/>
                          <w:b/>
                          <w:lang w:val="ca-ES"/>
                        </w:rPr>
                        <w:t>’inici de la activitat, es tindrà que presentar una declaració responsable d’inici i exercici d’activitat juntament amb la documentació corresponent</w:t>
                      </w:r>
                    </w:p>
                  </w:txbxContent>
                </v:textbox>
              </v:shape>
            </w:pict>
          </mc:Fallback>
        </mc:AlternateContent>
      </w:r>
    </w:p>
    <w:p w:rsidR="00043E82" w:rsidRPr="00BE0DD3" w:rsidRDefault="00043E82" w:rsidP="009B51DB">
      <w:pPr>
        <w:jc w:val="both"/>
        <w:rPr>
          <w:b/>
          <w:lang w:val="ca-ES"/>
        </w:rPr>
      </w:pPr>
    </w:p>
    <w:p w:rsidR="000F2138" w:rsidRPr="00BE0DD3" w:rsidRDefault="000F2138" w:rsidP="00043E82">
      <w:pPr>
        <w:ind w:left="-709" w:right="-710"/>
        <w:jc w:val="both"/>
        <w:rPr>
          <w:b/>
          <w:lang w:val="ca-ES"/>
        </w:rPr>
      </w:pPr>
    </w:p>
    <w:p w:rsidR="00D02822" w:rsidRPr="00BE0DD3" w:rsidRDefault="00D02822" w:rsidP="000458B1">
      <w:pPr>
        <w:ind w:right="-710"/>
        <w:jc w:val="both"/>
        <w:rPr>
          <w:b/>
          <w:lang w:val="ca-ES"/>
        </w:rPr>
      </w:pPr>
    </w:p>
    <w:p w:rsidR="001D0750" w:rsidRPr="00BE0DD3" w:rsidRDefault="00122EB8" w:rsidP="00043E82">
      <w:pPr>
        <w:pStyle w:val="ListParagraph"/>
        <w:numPr>
          <w:ilvl w:val="0"/>
          <w:numId w:val="3"/>
        </w:numPr>
        <w:ind w:left="-709" w:right="-710"/>
        <w:jc w:val="both"/>
        <w:rPr>
          <w:sz w:val="20"/>
          <w:szCs w:val="20"/>
        </w:rPr>
      </w:pPr>
      <w:r>
        <w:rPr>
          <w:sz w:val="20"/>
          <w:szCs w:val="20"/>
        </w:rPr>
        <w:t>Es t</w:t>
      </w:r>
      <w:r w:rsidR="00A82D5F">
        <w:rPr>
          <w:sz w:val="20"/>
          <w:szCs w:val="20"/>
        </w:rPr>
        <w:t>indrà</w:t>
      </w:r>
      <w:r w:rsidR="001D0750" w:rsidRPr="00BE0DD3">
        <w:rPr>
          <w:sz w:val="20"/>
          <w:szCs w:val="20"/>
        </w:rPr>
        <w:t xml:space="preserve"> que presentar</w:t>
      </w:r>
      <w:r w:rsidR="00A82D5F">
        <w:rPr>
          <w:sz w:val="20"/>
          <w:szCs w:val="20"/>
        </w:rPr>
        <w:t>: Estimació</w:t>
      </w:r>
      <w:r w:rsidR="001D0750" w:rsidRPr="00BE0DD3">
        <w:rPr>
          <w:sz w:val="20"/>
          <w:szCs w:val="20"/>
        </w:rPr>
        <w:t xml:space="preserve"> de</w:t>
      </w:r>
      <w:r w:rsidR="00A82D5F">
        <w:rPr>
          <w:sz w:val="20"/>
          <w:szCs w:val="20"/>
        </w:rPr>
        <w:t xml:space="preserve"> l’import total de les obres acompanyada d’una relació</w:t>
      </w:r>
      <w:r w:rsidR="001D0750" w:rsidRPr="00BE0DD3">
        <w:rPr>
          <w:sz w:val="20"/>
          <w:szCs w:val="20"/>
        </w:rPr>
        <w:t xml:space="preserve"> de l</w:t>
      </w:r>
      <w:r w:rsidR="00A82D5F">
        <w:rPr>
          <w:sz w:val="20"/>
          <w:szCs w:val="20"/>
        </w:rPr>
        <w:t>es obre</w:t>
      </w:r>
      <w:r w:rsidR="001D0750" w:rsidRPr="00BE0DD3">
        <w:rPr>
          <w:sz w:val="20"/>
          <w:szCs w:val="20"/>
        </w:rPr>
        <w:t>s a reali</w:t>
      </w:r>
      <w:r w:rsidR="00A82D5F">
        <w:rPr>
          <w:sz w:val="20"/>
          <w:szCs w:val="20"/>
        </w:rPr>
        <w:t>tzar o de plà</w:t>
      </w:r>
      <w:r w:rsidR="001D0750" w:rsidRPr="00BE0DD3">
        <w:rPr>
          <w:sz w:val="20"/>
          <w:szCs w:val="20"/>
        </w:rPr>
        <w:t>no</w:t>
      </w:r>
      <w:r w:rsidR="00A82D5F">
        <w:rPr>
          <w:sz w:val="20"/>
          <w:szCs w:val="20"/>
        </w:rPr>
        <w:t>l</w:t>
      </w:r>
      <w:r w:rsidR="001D0750" w:rsidRPr="00BE0DD3">
        <w:rPr>
          <w:sz w:val="20"/>
          <w:szCs w:val="20"/>
        </w:rPr>
        <w:t>s de</w:t>
      </w:r>
      <w:r w:rsidR="00A82D5F">
        <w:rPr>
          <w:sz w:val="20"/>
          <w:szCs w:val="20"/>
        </w:rPr>
        <w:t xml:space="preserve"> l’estat actual, amb fotografies representatives; Fitxa resum</w:t>
      </w:r>
      <w:r w:rsidR="001D0750" w:rsidRPr="00BE0DD3">
        <w:rPr>
          <w:sz w:val="20"/>
          <w:szCs w:val="20"/>
        </w:rPr>
        <w:t xml:space="preserve"> su</w:t>
      </w:r>
      <w:r w:rsidR="00A82D5F">
        <w:rPr>
          <w:sz w:val="20"/>
          <w:szCs w:val="20"/>
        </w:rPr>
        <w:t>bscrita per tècnic o tècnica competent; Document que acrediti que el</w:t>
      </w:r>
      <w:r w:rsidR="00EA0155">
        <w:rPr>
          <w:sz w:val="20"/>
          <w:szCs w:val="20"/>
        </w:rPr>
        <w:t>/la</w:t>
      </w:r>
      <w:r w:rsidR="00A82D5F">
        <w:rPr>
          <w:sz w:val="20"/>
          <w:szCs w:val="20"/>
        </w:rPr>
        <w:t xml:space="preserve"> director</w:t>
      </w:r>
      <w:r w:rsidR="00EA0155">
        <w:rPr>
          <w:sz w:val="20"/>
          <w:szCs w:val="20"/>
        </w:rPr>
        <w:t>/a</w:t>
      </w:r>
      <w:r w:rsidR="00A82D5F">
        <w:rPr>
          <w:sz w:val="20"/>
          <w:szCs w:val="20"/>
        </w:rPr>
        <w:t xml:space="preserve"> d’</w:t>
      </w:r>
      <w:r w:rsidR="001D0750" w:rsidRPr="00BE0DD3">
        <w:rPr>
          <w:sz w:val="20"/>
          <w:szCs w:val="20"/>
        </w:rPr>
        <w:t>obra a</w:t>
      </w:r>
      <w:r w:rsidR="00A82D5F">
        <w:rPr>
          <w:sz w:val="20"/>
          <w:szCs w:val="20"/>
        </w:rPr>
        <w:t>s</w:t>
      </w:r>
      <w:r w:rsidR="001D0750" w:rsidRPr="00BE0DD3">
        <w:rPr>
          <w:sz w:val="20"/>
          <w:szCs w:val="20"/>
        </w:rPr>
        <w:t>sume</w:t>
      </w:r>
      <w:r w:rsidR="00A82D5F">
        <w:rPr>
          <w:sz w:val="20"/>
          <w:szCs w:val="20"/>
        </w:rPr>
        <w:t>ix la direcció (Quan les obres afectin a la seguretat</w:t>
      </w:r>
      <w:r w:rsidR="001D0750" w:rsidRPr="00BE0DD3">
        <w:rPr>
          <w:sz w:val="20"/>
          <w:szCs w:val="20"/>
        </w:rPr>
        <w:t xml:space="preserve"> estructural).</w:t>
      </w:r>
    </w:p>
    <w:p w:rsidR="001D0750" w:rsidRPr="00BE0DD3" w:rsidRDefault="00043E82" w:rsidP="001D0750">
      <w:pPr>
        <w:pStyle w:val="ListParagraph"/>
        <w:numPr>
          <w:ilvl w:val="0"/>
          <w:numId w:val="3"/>
        </w:numPr>
        <w:ind w:left="-709" w:right="-710"/>
        <w:jc w:val="both"/>
        <w:rPr>
          <w:sz w:val="20"/>
          <w:szCs w:val="20"/>
        </w:rPr>
      </w:pPr>
      <w:r w:rsidRPr="00BE0DD3">
        <w:rPr>
          <w:sz w:val="20"/>
          <w:szCs w:val="20"/>
        </w:rPr>
        <w:t>La ta</w:t>
      </w:r>
      <w:r w:rsidR="00A82D5F">
        <w:rPr>
          <w:sz w:val="20"/>
          <w:szCs w:val="20"/>
        </w:rPr>
        <w:t>xa està regulada a la “Ordenança fiscal reguladora de la taxa per atorgament</w:t>
      </w:r>
      <w:r w:rsidRPr="00BE0DD3">
        <w:rPr>
          <w:sz w:val="20"/>
          <w:szCs w:val="20"/>
        </w:rPr>
        <w:t xml:space="preserve"> de </w:t>
      </w:r>
      <w:r w:rsidR="00A82D5F">
        <w:rPr>
          <w:sz w:val="20"/>
          <w:szCs w:val="20"/>
        </w:rPr>
        <w:t>llicències urbanístique</w:t>
      </w:r>
      <w:r w:rsidRPr="00BE0DD3">
        <w:rPr>
          <w:sz w:val="20"/>
          <w:szCs w:val="20"/>
        </w:rPr>
        <w:t>s”</w:t>
      </w:r>
      <w:r w:rsidRPr="00BE0DD3">
        <w:rPr>
          <w:rFonts w:ascii="Arial" w:hAnsi="Arial"/>
          <w:spacing w:val="-2"/>
          <w:sz w:val="20"/>
          <w:szCs w:val="20"/>
        </w:rPr>
        <w:t xml:space="preserve"> </w:t>
      </w:r>
      <w:r w:rsidRPr="00BE0DD3">
        <w:rPr>
          <w:sz w:val="20"/>
          <w:szCs w:val="20"/>
        </w:rPr>
        <w:t>(BOIB nº</w:t>
      </w:r>
      <w:r w:rsidR="00BE54B4">
        <w:rPr>
          <w:sz w:val="20"/>
          <w:szCs w:val="20"/>
        </w:rPr>
        <w:t xml:space="preserve"> 13 de 28/01/06) i</w:t>
      </w:r>
      <w:r w:rsidR="00A82D5F">
        <w:rPr>
          <w:sz w:val="20"/>
          <w:szCs w:val="20"/>
        </w:rPr>
        <w:t xml:space="preserve"> l’impost està regulat a</w:t>
      </w:r>
      <w:r w:rsidR="004F564C" w:rsidRPr="00BE0DD3">
        <w:rPr>
          <w:sz w:val="20"/>
          <w:szCs w:val="20"/>
        </w:rPr>
        <w:t xml:space="preserve"> la </w:t>
      </w:r>
      <w:r w:rsidR="00A82D5F">
        <w:rPr>
          <w:sz w:val="20"/>
          <w:szCs w:val="20"/>
        </w:rPr>
        <w:t>“Ordenanç</w:t>
      </w:r>
      <w:r w:rsidRPr="00BE0DD3">
        <w:rPr>
          <w:sz w:val="20"/>
          <w:szCs w:val="20"/>
        </w:rPr>
        <w:t>a fiscal reguladora de</w:t>
      </w:r>
      <w:r w:rsidR="00A82D5F">
        <w:rPr>
          <w:sz w:val="20"/>
          <w:szCs w:val="20"/>
        </w:rPr>
        <w:t xml:space="preserve"> l’impost sobre construccion</w:t>
      </w:r>
      <w:r w:rsidRPr="00BE0DD3">
        <w:rPr>
          <w:sz w:val="20"/>
          <w:szCs w:val="20"/>
        </w:rPr>
        <w:t>s, instal</w:t>
      </w:r>
      <w:r w:rsidR="00A82D5F">
        <w:rPr>
          <w:sz w:val="20"/>
          <w:szCs w:val="20"/>
        </w:rPr>
        <w:t>·lacions i obre</w:t>
      </w:r>
      <w:r w:rsidRPr="00BE0DD3">
        <w:rPr>
          <w:sz w:val="20"/>
          <w:szCs w:val="20"/>
        </w:rPr>
        <w:t>s” (BOIB nº 74 de 23/05/06).</w:t>
      </w:r>
    </w:p>
    <w:p w:rsidR="000458B1" w:rsidRPr="00BE0DD3" w:rsidRDefault="00A82D5F" w:rsidP="009B51DB">
      <w:pPr>
        <w:pStyle w:val="ListParagraph"/>
        <w:numPr>
          <w:ilvl w:val="0"/>
          <w:numId w:val="3"/>
        </w:numPr>
        <w:ind w:left="-709" w:right="-710"/>
        <w:jc w:val="both"/>
        <w:rPr>
          <w:sz w:val="20"/>
          <w:szCs w:val="20"/>
        </w:rPr>
      </w:pPr>
      <w:r>
        <w:rPr>
          <w:sz w:val="20"/>
          <w:szCs w:val="20"/>
        </w:rPr>
        <w:t>La fiança està regulada a la “Ordenança per a la gestió dels residus de construcció i demolició</w:t>
      </w:r>
      <w:r w:rsidR="00043E82" w:rsidRPr="00BE0DD3">
        <w:rPr>
          <w:sz w:val="20"/>
          <w:szCs w:val="20"/>
        </w:rPr>
        <w:t>” (BOIB nº 165 de 03/11/11)</w:t>
      </w:r>
    </w:p>
    <w:p w:rsidR="00EF410D" w:rsidRPr="00BE0DD3" w:rsidRDefault="00EF410D" w:rsidP="00FE2EEC">
      <w:pPr>
        <w:pStyle w:val="ListParagraph"/>
        <w:ind w:left="-709" w:right="-710"/>
        <w:jc w:val="both"/>
        <w:rPr>
          <w:sz w:val="20"/>
          <w:szCs w:val="20"/>
        </w:rPr>
      </w:pPr>
    </w:p>
    <w:p w:rsidR="00287218" w:rsidRPr="00BE0DD3" w:rsidRDefault="00287218" w:rsidP="00FE2EEC">
      <w:pPr>
        <w:pStyle w:val="ListParagraph"/>
        <w:ind w:left="-709" w:right="-710"/>
        <w:jc w:val="both"/>
        <w:rPr>
          <w:sz w:val="20"/>
          <w:szCs w:val="20"/>
        </w:rPr>
      </w:pPr>
    </w:p>
    <w:p w:rsidR="00043E82" w:rsidRPr="00BE0DD3" w:rsidRDefault="00F330BC" w:rsidP="00FE2EEC">
      <w:pPr>
        <w:pStyle w:val="ListParagraph"/>
        <w:suppressAutoHyphens/>
        <w:rPr>
          <w:rFonts w:ascii="Arial" w:hAnsi="Arial"/>
          <w:b/>
          <w:spacing w:val="-2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5749F" wp14:editId="01F7E6E2">
                <wp:simplePos x="0" y="0"/>
                <wp:positionH relativeFrom="column">
                  <wp:posOffset>-125730</wp:posOffset>
                </wp:positionH>
                <wp:positionV relativeFrom="paragraph">
                  <wp:posOffset>201930</wp:posOffset>
                </wp:positionV>
                <wp:extent cx="5524500" cy="19050"/>
                <wp:effectExtent l="11430" t="11430" r="17145" b="1714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1DCA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9.9pt;margin-top:15.9pt;width:43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" strokeweight="1.5pt"/>
            </w:pict>
          </mc:Fallback>
        </mc:AlternateContent>
      </w:r>
      <w:r w:rsidR="00FE2EEC" w:rsidRPr="00BE0DD3">
        <w:rPr>
          <w:rFonts w:ascii="Arial" w:hAnsi="Arial"/>
          <w:b/>
          <w:spacing w:val="-2"/>
          <w:sz w:val="20"/>
          <w:szCs w:val="20"/>
        </w:rPr>
        <w:t xml:space="preserve">SR. ALCALDE  </w:t>
      </w:r>
      <w:bookmarkStart w:id="0" w:name="_GoBack"/>
      <w:bookmarkEnd w:id="0"/>
      <w:r w:rsidR="00FE2EEC" w:rsidRPr="00BE0DD3">
        <w:rPr>
          <w:rFonts w:ascii="Arial" w:hAnsi="Arial"/>
          <w:b/>
          <w:spacing w:val="-2"/>
          <w:sz w:val="20"/>
          <w:szCs w:val="20"/>
        </w:rPr>
        <w:t>DE</w:t>
      </w:r>
      <w:r w:rsidR="00287218">
        <w:rPr>
          <w:rFonts w:ascii="Arial" w:hAnsi="Arial"/>
          <w:b/>
          <w:spacing w:val="-2"/>
          <w:sz w:val="20"/>
          <w:szCs w:val="20"/>
        </w:rPr>
        <w:t xml:space="preserve"> L’AJUNTAMENT</w:t>
      </w:r>
      <w:r w:rsidR="00FE2EEC" w:rsidRPr="00BE0DD3">
        <w:rPr>
          <w:rFonts w:ascii="Arial" w:hAnsi="Arial"/>
          <w:b/>
          <w:spacing w:val="-2"/>
          <w:sz w:val="20"/>
          <w:szCs w:val="20"/>
        </w:rPr>
        <w:t xml:space="preserve"> DE SANT JOSEP DE SA TALAIA</w:t>
      </w:r>
    </w:p>
    <w:p w:rsidR="00287218" w:rsidRPr="00287218" w:rsidRDefault="00287218" w:rsidP="00287218">
      <w:pPr>
        <w:spacing w:after="60"/>
        <w:ind w:left="-993" w:right="-710"/>
        <w:jc w:val="both"/>
        <w:rPr>
          <w:rFonts w:ascii="Arial" w:hAnsi="Arial"/>
          <w:bCs/>
          <w:sz w:val="14"/>
          <w:szCs w:val="14"/>
          <w:lang w:val="ca-ES"/>
        </w:rPr>
      </w:pPr>
      <w:r w:rsidRPr="00287218">
        <w:rPr>
          <w:rFonts w:ascii="Arial" w:hAnsi="Arial"/>
          <w:bCs/>
          <w:sz w:val="14"/>
          <w:szCs w:val="14"/>
          <w:lang w:val="ca-ES"/>
        </w:rPr>
        <w:t>De conformitat al Disposat a la L.O. 15/1999 de protecció de dades de caràcter personal, se l’informa de que les seves dades es troben incorporades a un fitxer denominat Gestió de llicències d’activitat,  del que n’és responsable l’Ajuntament de Sant Josep de sa Talaia, la finalitat del qual n’és la tramitació dels corresponents expedients administratius.</w:t>
      </w:r>
    </w:p>
    <w:p w:rsidR="00287218" w:rsidRPr="00287218" w:rsidRDefault="00287218" w:rsidP="00287218">
      <w:pPr>
        <w:spacing w:after="60"/>
        <w:ind w:left="-993" w:right="-710"/>
        <w:jc w:val="both"/>
        <w:rPr>
          <w:rFonts w:ascii="Arial" w:hAnsi="Arial"/>
          <w:bCs/>
          <w:sz w:val="14"/>
          <w:szCs w:val="14"/>
          <w:lang w:val="ca-ES"/>
        </w:rPr>
      </w:pPr>
      <w:r w:rsidRPr="00287218">
        <w:rPr>
          <w:rFonts w:ascii="Arial" w:hAnsi="Arial"/>
          <w:bCs/>
          <w:sz w:val="14"/>
          <w:szCs w:val="14"/>
          <w:lang w:val="ca-ES"/>
        </w:rPr>
        <w:t>Se l’informa que les seves dades podran ser comunicades a aquelles AAPP que hagin d’emetre informe preceptiu d’acord al previst a la Llei 16/2006, de 17 d’octubre, de Règim jurídic de les llicències integrades d’activitat de les Illes Balears; Registres Públics d’activitats previstos a la mateixa norma; informació pública prevista a la Llei i Ordenances municipals.</w:t>
      </w:r>
    </w:p>
    <w:p w:rsidR="00287218" w:rsidRPr="00287218" w:rsidRDefault="00287218" w:rsidP="00287218">
      <w:pPr>
        <w:spacing w:after="0"/>
        <w:ind w:left="-993" w:right="-710"/>
        <w:jc w:val="both"/>
        <w:rPr>
          <w:rFonts w:ascii="Arial" w:hAnsi="Arial" w:cs="Times New Roman"/>
          <w:sz w:val="14"/>
          <w:szCs w:val="14"/>
          <w:lang w:val="ca-ES"/>
        </w:rPr>
      </w:pPr>
      <w:r w:rsidRPr="00287218">
        <w:rPr>
          <w:rFonts w:ascii="Arial" w:hAnsi="Arial"/>
          <w:bCs/>
          <w:sz w:val="14"/>
          <w:szCs w:val="14"/>
          <w:lang w:val="ca-ES"/>
        </w:rPr>
        <w:t xml:space="preserve">Pot exercitar, en el seu cas, els drets d’accés, rectificació, cancel·lació, oposició davant la Secretaria General de l’Ajuntament de Sant Josep de sa Talaia, carrer de Pere </w:t>
      </w:r>
      <w:proofErr w:type="spellStart"/>
      <w:r w:rsidRPr="00287218">
        <w:rPr>
          <w:rFonts w:ascii="Arial" w:hAnsi="Arial"/>
          <w:bCs/>
          <w:sz w:val="14"/>
          <w:szCs w:val="14"/>
          <w:lang w:val="ca-ES"/>
        </w:rPr>
        <w:t>Escanelles</w:t>
      </w:r>
      <w:proofErr w:type="spellEnd"/>
      <w:r w:rsidRPr="00287218">
        <w:rPr>
          <w:rFonts w:ascii="Arial" w:hAnsi="Arial"/>
          <w:bCs/>
          <w:sz w:val="14"/>
          <w:szCs w:val="14"/>
          <w:lang w:val="ca-ES"/>
        </w:rPr>
        <w:t xml:space="preserve"> nº 12-16  07830 Sant Josep de sa Talaia.</w:t>
      </w:r>
    </w:p>
    <w:p w:rsidR="0039593C" w:rsidRPr="00F82D19" w:rsidRDefault="0039593C" w:rsidP="00693EAE">
      <w:pPr>
        <w:spacing w:after="60"/>
        <w:ind w:right="-710"/>
        <w:jc w:val="both"/>
        <w:rPr>
          <w:rFonts w:ascii="Arial" w:hAnsi="Arial" w:cs="Arial"/>
          <w:sz w:val="14"/>
          <w:szCs w:val="14"/>
          <w:lang w:val="ca-ES"/>
        </w:rPr>
      </w:pPr>
    </w:p>
    <w:sectPr w:rsidR="0039593C" w:rsidRPr="00F82D19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140502" w15:done="0"/>
  <w15:commentEx w15:paraId="1A26AF6D" w15:done="0"/>
  <w15:commentEx w15:paraId="50620DAB" w15:done="0"/>
  <w15:commentEx w15:paraId="5B25B313" w15:done="0"/>
  <w15:commentEx w15:paraId="014B5C65" w15:done="0"/>
  <w15:commentEx w15:paraId="66C2ED2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7C" w:rsidRDefault="004B7E7C" w:rsidP="0039593C">
      <w:pPr>
        <w:spacing w:after="0" w:line="240" w:lineRule="auto"/>
      </w:pPr>
      <w:r>
        <w:separator/>
      </w:r>
    </w:p>
  </w:endnote>
  <w:endnote w:type="continuationSeparator" w:id="0">
    <w:p w:rsidR="004B7E7C" w:rsidRDefault="004B7E7C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 w:rsidP="0039593C">
    <w:pPr>
      <w:spacing w:after="40"/>
      <w:rPr>
        <w:rFonts w:ascii="Arial" w:hAnsi="Arial"/>
        <w:i/>
        <w:sz w:val="16"/>
      </w:rPr>
    </w:pPr>
  </w:p>
  <w:p w:rsidR="0039593C" w:rsidRPr="002E528E" w:rsidRDefault="0039593C" w:rsidP="007321DE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</w:t>
    </w:r>
    <w:proofErr w:type="spellStart"/>
    <w:r w:rsidRPr="002E528E">
      <w:rPr>
        <w:rFonts w:ascii="Arial" w:hAnsi="Arial"/>
        <w:i/>
        <w:sz w:val="16"/>
      </w:rPr>
      <w:t>Sant</w:t>
    </w:r>
    <w:proofErr w:type="spellEnd"/>
    <w:r w:rsidRPr="002E528E">
      <w:rPr>
        <w:rFonts w:ascii="Arial" w:hAnsi="Arial"/>
        <w:i/>
        <w:sz w:val="16"/>
      </w:rPr>
      <w:t xml:space="preserve">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:rsidR="0039593C" w:rsidRPr="0039593C" w:rsidRDefault="0039593C" w:rsidP="007321DE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7C" w:rsidRDefault="004B7E7C" w:rsidP="0039593C">
      <w:pPr>
        <w:spacing w:after="0" w:line="240" w:lineRule="auto"/>
      </w:pPr>
      <w:r>
        <w:separator/>
      </w:r>
    </w:p>
  </w:footnote>
  <w:footnote w:type="continuationSeparator" w:id="0">
    <w:p w:rsidR="004B7E7C" w:rsidRDefault="004B7E7C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139741" wp14:editId="0C9E7A53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untament Sant Josep">
    <w15:presenceInfo w15:providerId="Windows Live" w15:userId="dd08e0fb1f6cc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83"/>
    <w:rsid w:val="000008CD"/>
    <w:rsid w:val="00003E21"/>
    <w:rsid w:val="00004B03"/>
    <w:rsid w:val="00007014"/>
    <w:rsid w:val="00010E6A"/>
    <w:rsid w:val="00015967"/>
    <w:rsid w:val="00017B7D"/>
    <w:rsid w:val="000274AC"/>
    <w:rsid w:val="00031638"/>
    <w:rsid w:val="00031CBF"/>
    <w:rsid w:val="0003203D"/>
    <w:rsid w:val="00035D43"/>
    <w:rsid w:val="00042636"/>
    <w:rsid w:val="000430BD"/>
    <w:rsid w:val="00043E82"/>
    <w:rsid w:val="000458B1"/>
    <w:rsid w:val="000511B8"/>
    <w:rsid w:val="000544BF"/>
    <w:rsid w:val="00054A32"/>
    <w:rsid w:val="000610DB"/>
    <w:rsid w:val="00072DE5"/>
    <w:rsid w:val="00074017"/>
    <w:rsid w:val="000769A6"/>
    <w:rsid w:val="000803C1"/>
    <w:rsid w:val="00082D3E"/>
    <w:rsid w:val="0009149E"/>
    <w:rsid w:val="00091DBA"/>
    <w:rsid w:val="00091FE6"/>
    <w:rsid w:val="000A5E46"/>
    <w:rsid w:val="000B2099"/>
    <w:rsid w:val="000B59A4"/>
    <w:rsid w:val="000C050A"/>
    <w:rsid w:val="000C22AF"/>
    <w:rsid w:val="000C3BC0"/>
    <w:rsid w:val="000D17C2"/>
    <w:rsid w:val="000F2138"/>
    <w:rsid w:val="000F2319"/>
    <w:rsid w:val="000F4931"/>
    <w:rsid w:val="000F5062"/>
    <w:rsid w:val="000F77D9"/>
    <w:rsid w:val="00105B4E"/>
    <w:rsid w:val="00106CB9"/>
    <w:rsid w:val="00122EB8"/>
    <w:rsid w:val="00127818"/>
    <w:rsid w:val="00134545"/>
    <w:rsid w:val="001371C5"/>
    <w:rsid w:val="00141134"/>
    <w:rsid w:val="00150808"/>
    <w:rsid w:val="001579BE"/>
    <w:rsid w:val="00157AFD"/>
    <w:rsid w:val="00162A55"/>
    <w:rsid w:val="00175C97"/>
    <w:rsid w:val="001779E7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F166E"/>
    <w:rsid w:val="001F254C"/>
    <w:rsid w:val="00201FB3"/>
    <w:rsid w:val="00204B2B"/>
    <w:rsid w:val="00217787"/>
    <w:rsid w:val="00230A3F"/>
    <w:rsid w:val="00233A3F"/>
    <w:rsid w:val="00235AD5"/>
    <w:rsid w:val="00240326"/>
    <w:rsid w:val="00245D28"/>
    <w:rsid w:val="00252346"/>
    <w:rsid w:val="0025245F"/>
    <w:rsid w:val="00255C7C"/>
    <w:rsid w:val="002561F9"/>
    <w:rsid w:val="0025661C"/>
    <w:rsid w:val="00271B3D"/>
    <w:rsid w:val="00287218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AC0"/>
    <w:rsid w:val="002E2F57"/>
    <w:rsid w:val="002E2FCA"/>
    <w:rsid w:val="002E52E6"/>
    <w:rsid w:val="002E7C95"/>
    <w:rsid w:val="002F72B5"/>
    <w:rsid w:val="00305201"/>
    <w:rsid w:val="00321BA9"/>
    <w:rsid w:val="00322B9E"/>
    <w:rsid w:val="00332A5A"/>
    <w:rsid w:val="003330B6"/>
    <w:rsid w:val="0033396B"/>
    <w:rsid w:val="003351BD"/>
    <w:rsid w:val="003409E6"/>
    <w:rsid w:val="003426E9"/>
    <w:rsid w:val="00343F3B"/>
    <w:rsid w:val="00344948"/>
    <w:rsid w:val="003536F4"/>
    <w:rsid w:val="0035575B"/>
    <w:rsid w:val="0035610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01D8"/>
    <w:rsid w:val="003C15A2"/>
    <w:rsid w:val="003C1C25"/>
    <w:rsid w:val="003C30FD"/>
    <w:rsid w:val="003C6F5B"/>
    <w:rsid w:val="003D64D6"/>
    <w:rsid w:val="003E2A5D"/>
    <w:rsid w:val="003E47D5"/>
    <w:rsid w:val="003F0B4C"/>
    <w:rsid w:val="003F142D"/>
    <w:rsid w:val="003F5125"/>
    <w:rsid w:val="00401396"/>
    <w:rsid w:val="00403EFC"/>
    <w:rsid w:val="00407A64"/>
    <w:rsid w:val="00407A80"/>
    <w:rsid w:val="0041760E"/>
    <w:rsid w:val="00427832"/>
    <w:rsid w:val="00427F43"/>
    <w:rsid w:val="00434D31"/>
    <w:rsid w:val="00436BB8"/>
    <w:rsid w:val="00450075"/>
    <w:rsid w:val="004546D7"/>
    <w:rsid w:val="00464072"/>
    <w:rsid w:val="004655AB"/>
    <w:rsid w:val="00467127"/>
    <w:rsid w:val="004679AA"/>
    <w:rsid w:val="004822BB"/>
    <w:rsid w:val="00485951"/>
    <w:rsid w:val="00486945"/>
    <w:rsid w:val="004A1797"/>
    <w:rsid w:val="004B021C"/>
    <w:rsid w:val="004B0B7A"/>
    <w:rsid w:val="004B7E7C"/>
    <w:rsid w:val="004C1658"/>
    <w:rsid w:val="004D63AF"/>
    <w:rsid w:val="004F564C"/>
    <w:rsid w:val="005050A7"/>
    <w:rsid w:val="00516408"/>
    <w:rsid w:val="005244A8"/>
    <w:rsid w:val="0052672F"/>
    <w:rsid w:val="00527F2A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7152"/>
    <w:rsid w:val="005C0D58"/>
    <w:rsid w:val="005C1BB6"/>
    <w:rsid w:val="005D367A"/>
    <w:rsid w:val="005D76F3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77FE2"/>
    <w:rsid w:val="00680B23"/>
    <w:rsid w:val="006841CE"/>
    <w:rsid w:val="00685786"/>
    <w:rsid w:val="006864EE"/>
    <w:rsid w:val="00693EAE"/>
    <w:rsid w:val="0069763F"/>
    <w:rsid w:val="006A22A8"/>
    <w:rsid w:val="006A3589"/>
    <w:rsid w:val="006A4480"/>
    <w:rsid w:val="006A4E09"/>
    <w:rsid w:val="006B061C"/>
    <w:rsid w:val="006B6404"/>
    <w:rsid w:val="006C11BE"/>
    <w:rsid w:val="006C33AB"/>
    <w:rsid w:val="006C3FB0"/>
    <w:rsid w:val="006D1813"/>
    <w:rsid w:val="006D4C6B"/>
    <w:rsid w:val="006E6630"/>
    <w:rsid w:val="006F1C83"/>
    <w:rsid w:val="006F2AB7"/>
    <w:rsid w:val="006F4DAD"/>
    <w:rsid w:val="00702A86"/>
    <w:rsid w:val="00713C30"/>
    <w:rsid w:val="00714346"/>
    <w:rsid w:val="00716ADD"/>
    <w:rsid w:val="00717E8D"/>
    <w:rsid w:val="00717F89"/>
    <w:rsid w:val="007300B6"/>
    <w:rsid w:val="007321DE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4766"/>
    <w:rsid w:val="00786FE8"/>
    <w:rsid w:val="00795B1C"/>
    <w:rsid w:val="00796DC9"/>
    <w:rsid w:val="007B4D03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5BDD"/>
    <w:rsid w:val="00814D8E"/>
    <w:rsid w:val="0081692F"/>
    <w:rsid w:val="00822958"/>
    <w:rsid w:val="00823282"/>
    <w:rsid w:val="008232F2"/>
    <w:rsid w:val="00824B73"/>
    <w:rsid w:val="008273BC"/>
    <w:rsid w:val="00830152"/>
    <w:rsid w:val="008320D3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CBC"/>
    <w:rsid w:val="008C53B9"/>
    <w:rsid w:val="008C57EE"/>
    <w:rsid w:val="008E1007"/>
    <w:rsid w:val="008E2467"/>
    <w:rsid w:val="008E29FF"/>
    <w:rsid w:val="008F135E"/>
    <w:rsid w:val="00900B3D"/>
    <w:rsid w:val="00900F56"/>
    <w:rsid w:val="00911F23"/>
    <w:rsid w:val="009169D7"/>
    <w:rsid w:val="00917795"/>
    <w:rsid w:val="00937E22"/>
    <w:rsid w:val="00952083"/>
    <w:rsid w:val="00952718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94BE8"/>
    <w:rsid w:val="00995FDA"/>
    <w:rsid w:val="009A0347"/>
    <w:rsid w:val="009A3B7A"/>
    <w:rsid w:val="009A3F72"/>
    <w:rsid w:val="009B402A"/>
    <w:rsid w:val="009B51DB"/>
    <w:rsid w:val="009C15D1"/>
    <w:rsid w:val="009C518A"/>
    <w:rsid w:val="009C57A9"/>
    <w:rsid w:val="009D3FD5"/>
    <w:rsid w:val="009D4C12"/>
    <w:rsid w:val="009E196E"/>
    <w:rsid w:val="009E5332"/>
    <w:rsid w:val="009F2FE0"/>
    <w:rsid w:val="00A00CC6"/>
    <w:rsid w:val="00A166A9"/>
    <w:rsid w:val="00A17D6B"/>
    <w:rsid w:val="00A26AA6"/>
    <w:rsid w:val="00A328CD"/>
    <w:rsid w:val="00A33077"/>
    <w:rsid w:val="00A35C53"/>
    <w:rsid w:val="00A36AFE"/>
    <w:rsid w:val="00A44290"/>
    <w:rsid w:val="00A47307"/>
    <w:rsid w:val="00A47C2D"/>
    <w:rsid w:val="00A53C94"/>
    <w:rsid w:val="00A63F42"/>
    <w:rsid w:val="00A64D0F"/>
    <w:rsid w:val="00A669DD"/>
    <w:rsid w:val="00A73792"/>
    <w:rsid w:val="00A82141"/>
    <w:rsid w:val="00A82D5F"/>
    <w:rsid w:val="00A83668"/>
    <w:rsid w:val="00A84AB0"/>
    <w:rsid w:val="00A92B36"/>
    <w:rsid w:val="00AA2755"/>
    <w:rsid w:val="00AA78A8"/>
    <w:rsid w:val="00AB23DD"/>
    <w:rsid w:val="00AC4262"/>
    <w:rsid w:val="00AD0D65"/>
    <w:rsid w:val="00AD2CCA"/>
    <w:rsid w:val="00AD3BD7"/>
    <w:rsid w:val="00AD53AB"/>
    <w:rsid w:val="00AD5880"/>
    <w:rsid w:val="00AD7591"/>
    <w:rsid w:val="00AF29A3"/>
    <w:rsid w:val="00B00173"/>
    <w:rsid w:val="00B00841"/>
    <w:rsid w:val="00B02794"/>
    <w:rsid w:val="00B05A67"/>
    <w:rsid w:val="00B115CF"/>
    <w:rsid w:val="00B13776"/>
    <w:rsid w:val="00B2764A"/>
    <w:rsid w:val="00B403A6"/>
    <w:rsid w:val="00B42193"/>
    <w:rsid w:val="00B44517"/>
    <w:rsid w:val="00B456B7"/>
    <w:rsid w:val="00B47980"/>
    <w:rsid w:val="00B72018"/>
    <w:rsid w:val="00B76796"/>
    <w:rsid w:val="00B77C60"/>
    <w:rsid w:val="00B77F9D"/>
    <w:rsid w:val="00B80FD7"/>
    <w:rsid w:val="00B84BB9"/>
    <w:rsid w:val="00B94AF2"/>
    <w:rsid w:val="00B959DD"/>
    <w:rsid w:val="00BA272E"/>
    <w:rsid w:val="00BA6881"/>
    <w:rsid w:val="00BB1C51"/>
    <w:rsid w:val="00BB2C91"/>
    <w:rsid w:val="00BB5DD4"/>
    <w:rsid w:val="00BC4D2F"/>
    <w:rsid w:val="00BD0C7D"/>
    <w:rsid w:val="00BD4EEF"/>
    <w:rsid w:val="00BE0DD3"/>
    <w:rsid w:val="00BE4B8C"/>
    <w:rsid w:val="00BE5339"/>
    <w:rsid w:val="00BE54B4"/>
    <w:rsid w:val="00BF06F9"/>
    <w:rsid w:val="00BF08F1"/>
    <w:rsid w:val="00BF20E9"/>
    <w:rsid w:val="00C14312"/>
    <w:rsid w:val="00C2023C"/>
    <w:rsid w:val="00C24B1F"/>
    <w:rsid w:val="00C25232"/>
    <w:rsid w:val="00C277C8"/>
    <w:rsid w:val="00C31E65"/>
    <w:rsid w:val="00C32A5C"/>
    <w:rsid w:val="00C34485"/>
    <w:rsid w:val="00C37112"/>
    <w:rsid w:val="00C37983"/>
    <w:rsid w:val="00C430BE"/>
    <w:rsid w:val="00C4626A"/>
    <w:rsid w:val="00C5131C"/>
    <w:rsid w:val="00C56D7C"/>
    <w:rsid w:val="00C63462"/>
    <w:rsid w:val="00C6578B"/>
    <w:rsid w:val="00C67562"/>
    <w:rsid w:val="00C67DE1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2822"/>
    <w:rsid w:val="00D04977"/>
    <w:rsid w:val="00D069E4"/>
    <w:rsid w:val="00D125CD"/>
    <w:rsid w:val="00D2446D"/>
    <w:rsid w:val="00D2703D"/>
    <w:rsid w:val="00D27451"/>
    <w:rsid w:val="00D3080D"/>
    <w:rsid w:val="00D3589E"/>
    <w:rsid w:val="00D4354A"/>
    <w:rsid w:val="00D50E71"/>
    <w:rsid w:val="00D515FA"/>
    <w:rsid w:val="00D51665"/>
    <w:rsid w:val="00D543AF"/>
    <w:rsid w:val="00D55FDC"/>
    <w:rsid w:val="00D57EA9"/>
    <w:rsid w:val="00D63659"/>
    <w:rsid w:val="00D71C2C"/>
    <w:rsid w:val="00D863FB"/>
    <w:rsid w:val="00D86768"/>
    <w:rsid w:val="00D87A86"/>
    <w:rsid w:val="00D93D8A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E111B2"/>
    <w:rsid w:val="00E12703"/>
    <w:rsid w:val="00E157E4"/>
    <w:rsid w:val="00E21C5B"/>
    <w:rsid w:val="00E30065"/>
    <w:rsid w:val="00E356DA"/>
    <w:rsid w:val="00E502F2"/>
    <w:rsid w:val="00E55CFD"/>
    <w:rsid w:val="00E616AA"/>
    <w:rsid w:val="00E62837"/>
    <w:rsid w:val="00E64BB7"/>
    <w:rsid w:val="00E70007"/>
    <w:rsid w:val="00E813D7"/>
    <w:rsid w:val="00E814E0"/>
    <w:rsid w:val="00E83F53"/>
    <w:rsid w:val="00E843BE"/>
    <w:rsid w:val="00E85CEA"/>
    <w:rsid w:val="00E85E1D"/>
    <w:rsid w:val="00E87FE4"/>
    <w:rsid w:val="00E93B79"/>
    <w:rsid w:val="00EA0155"/>
    <w:rsid w:val="00EB360D"/>
    <w:rsid w:val="00ED13AF"/>
    <w:rsid w:val="00ED2917"/>
    <w:rsid w:val="00ED6E64"/>
    <w:rsid w:val="00EE0319"/>
    <w:rsid w:val="00EE4C7F"/>
    <w:rsid w:val="00EE5757"/>
    <w:rsid w:val="00EF410D"/>
    <w:rsid w:val="00EF72B2"/>
    <w:rsid w:val="00F02ECD"/>
    <w:rsid w:val="00F05AE2"/>
    <w:rsid w:val="00F13558"/>
    <w:rsid w:val="00F14B9E"/>
    <w:rsid w:val="00F14F2A"/>
    <w:rsid w:val="00F24409"/>
    <w:rsid w:val="00F246CC"/>
    <w:rsid w:val="00F25F06"/>
    <w:rsid w:val="00F322C1"/>
    <w:rsid w:val="00F330BC"/>
    <w:rsid w:val="00F3378C"/>
    <w:rsid w:val="00F339F6"/>
    <w:rsid w:val="00F40118"/>
    <w:rsid w:val="00F4765E"/>
    <w:rsid w:val="00F47FD2"/>
    <w:rsid w:val="00F5074A"/>
    <w:rsid w:val="00F52C63"/>
    <w:rsid w:val="00F665D4"/>
    <w:rsid w:val="00F72673"/>
    <w:rsid w:val="00F73129"/>
    <w:rsid w:val="00F7480E"/>
    <w:rsid w:val="00F74991"/>
    <w:rsid w:val="00F75B67"/>
    <w:rsid w:val="00F82D19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4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D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4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D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3272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Jose Tur Murillo</cp:lastModifiedBy>
  <cp:revision>2</cp:revision>
  <cp:lastPrinted>2014-01-15T11:04:00Z</cp:lastPrinted>
  <dcterms:created xsi:type="dcterms:W3CDTF">2017-04-06T15:36:00Z</dcterms:created>
  <dcterms:modified xsi:type="dcterms:W3CDTF">2017-04-06T15:36:00Z</dcterms:modified>
</cp:coreProperties>
</file>