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</w:r>
    </w:p>
    <w:p>
      <w:pPr>
        <w:pStyle w:val="Normal"/>
        <w:jc w:val="center"/>
        <w:rPr>
          <w:b/>
          <w:b/>
          <w:sz w:val="32"/>
          <w:szCs w:val="32"/>
          <w:lang w:val="ca-ES"/>
        </w:rPr>
      </w:pPr>
      <w:r>
        <w:rPr>
          <w:b/>
          <w:sz w:val="32"/>
          <w:szCs w:val="32"/>
          <w:lang w:val="ca-ES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  <w:lang w:val="ca-ES"/>
        </w:rPr>
      </w:pPr>
      <w:r>
        <w:rPr>
          <w:b/>
          <w:sz w:val="32"/>
          <w:szCs w:val="32"/>
          <w:u w:val="single"/>
          <w:lang w:val="ca-ES"/>
        </w:rPr>
        <w:t>SOL·LICITUD DE PERMÍS D’INSTAL·LACIÓ I D’OBRES</w:t>
      </w:r>
    </w:p>
    <w:tbl>
      <w:tblPr>
        <w:tblStyle w:val="TableGrid"/>
        <w:tblW w:w="99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1135"/>
        <w:gridCol w:w="1559"/>
        <w:gridCol w:w="1418"/>
        <w:gridCol w:w="1133"/>
        <w:gridCol w:w="1"/>
        <w:gridCol w:w="4251"/>
      </w:tblGrid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PERSONALS DE LA PERSONA TITULAR DE L’ACTIVITAT</w:t>
            </w:r>
          </w:p>
        </w:tc>
      </w:tr>
      <w:tr>
        <w:trPr/>
        <w:tc>
          <w:tcPr>
            <w:tcW w:w="4536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4536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 xml:space="preserve">DADES PERSONALS DE LA PERSONA REPRESENTANT </w:t>
            </w:r>
          </w:p>
        </w:tc>
      </w:tr>
      <w:tr>
        <w:trPr/>
        <w:tc>
          <w:tcPr>
            <w:tcW w:w="4536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COGNOMS I NOM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5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4536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538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A EFECTES DE NOTIFICACIONS</w:t>
            </w:r>
          </w:p>
        </w:tc>
      </w:tr>
      <w:tr>
        <w:trPr/>
        <w:tc>
          <w:tcPr>
            <w:tcW w:w="4536" w:type="dxa"/>
            <w:gridSpan w:val="4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5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5385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5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1418" w:type="dxa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5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3118" w:type="dxa"/>
            <w:gridSpan w:val="3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6803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5670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  <w:lang w:val="ca-ES"/>
              </w:rPr>
              <w:t>IDIOMA DE LES NOTIFICACIONS (</w:t>
            </w:r>
            <w:r>
              <w:rPr>
                <w:sz w:val="24"/>
                <w:szCs w:val="24"/>
                <w:lang w:val="ca-ES"/>
              </w:rPr>
              <w:t>c</w:t>
            </w:r>
            <w:r>
              <w:rPr>
                <w:sz w:val="24"/>
                <w:szCs w:val="24"/>
                <w:lang w:val="ca-ES"/>
              </w:rPr>
              <w:t xml:space="preserve">atalà o </w:t>
            </w:r>
            <w:r>
              <w:rPr>
                <w:sz w:val="24"/>
                <w:szCs w:val="24"/>
                <w:lang w:val="ca-ES"/>
              </w:rPr>
              <w:t>c</w:t>
            </w:r>
            <w:r>
              <w:rPr>
                <w:sz w:val="24"/>
                <w:szCs w:val="24"/>
                <w:lang w:val="ca-ES"/>
              </w:rPr>
              <w:t>astellà)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DE L’ACTIVITAT</w:t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ACTIVITAT</w:t>
            </w:r>
          </w:p>
        </w:tc>
        <w:tc>
          <w:tcPr>
            <w:tcW w:w="8362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3118" w:type="dxa"/>
            <w:gridSpan w:val="3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DENOMINACIÓ COMERCIAL</w:t>
            </w:r>
          </w:p>
        </w:tc>
        <w:tc>
          <w:tcPr>
            <w:tcW w:w="6803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5670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TIPUS D’ACTIVITAT (INNÒCUA, MENOR O MAJOR)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8362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C. POSTAL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255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ADREÇA ELECTRÒNICA</w:t>
            </w:r>
          </w:p>
        </w:tc>
        <w:tc>
          <w:tcPr>
            <w:tcW w:w="425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1559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2551" w:type="dxa"/>
            <w:gridSpan w:val="2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REF. CADASTRAL</w:t>
            </w:r>
          </w:p>
        </w:tc>
        <w:tc>
          <w:tcPr>
            <w:tcW w:w="425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</w:tr>
      <w:tr>
        <w:trPr/>
        <w:tc>
          <w:tcPr>
            <w:tcW w:w="9921" w:type="dxa"/>
            <w:gridSpan w:val="7"/>
            <w:tcBorders/>
            <w:shd w:color="auto" w:fill="auto" w:val="pct20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  <w:lang w:val="ca-ES"/>
              </w:rPr>
              <w:t>DOCUMENTACIÓ QUE ES PRESENTA (</w:t>
            </w:r>
            <w:r>
              <w:rPr>
                <w:b/>
                <w:sz w:val="28"/>
                <w:szCs w:val="28"/>
                <w:lang w:val="ca-ES"/>
              </w:rPr>
              <w:t>m</w:t>
            </w:r>
            <w:r>
              <w:rPr>
                <w:b/>
                <w:sz w:val="28"/>
                <w:szCs w:val="28"/>
                <w:lang w:val="ca-ES"/>
              </w:rPr>
              <w:t>arca</w:t>
            </w:r>
            <w:r>
              <w:rPr>
                <w:b/>
                <w:sz w:val="28"/>
                <w:szCs w:val="28"/>
                <w:lang w:val="ca-ES"/>
              </w:rPr>
              <w:t>u</w:t>
            </w:r>
            <w:r>
              <w:rPr>
                <w:b/>
                <w:sz w:val="28"/>
                <w:szCs w:val="28"/>
                <w:lang w:val="ca-ES"/>
              </w:rPr>
              <w:t xml:space="preserve"> amb una X)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DNI/NIE/CIF DE LA PERSONA TITULAR 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DNI/NIE DE LA PERSONA REPRESENTANT I ACREDITACIÓ DE REPRESENTACIÓ 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ACTA DE CONSTITUCIÓ DE LA SOCIETAT 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ACREDITACIÓ DEL DRET D’ÚS I OBRES DEL LOCAL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PROJECTE INTEGRAT D’ACTIVITAT 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PROJECTE D’OBRA I PROJECTE D’ACTIVITAT, DEGUDAMENT COORDINATS 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DOCUMENTACIÓ TÈCNICA SEGONS </w:t>
            </w:r>
            <w:r>
              <w:rPr>
                <w:sz w:val="24"/>
                <w:szCs w:val="24"/>
                <w:lang w:val="ca-ES"/>
              </w:rPr>
              <w:t>L’</w:t>
            </w:r>
            <w:r>
              <w:rPr>
                <w:sz w:val="24"/>
                <w:szCs w:val="24"/>
                <w:lang w:val="ca-ES"/>
              </w:rPr>
              <w:t xml:space="preserve">ORDENANÇA MUNICIPAL </w:t>
            </w:r>
            <w:r>
              <w:rPr>
                <w:sz w:val="24"/>
                <w:szCs w:val="24"/>
                <w:vertAlign w:val="superscript"/>
                <w:lang w:val="ca-ES"/>
              </w:rPr>
              <w:t>(1)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  <w:lang w:val="ca-ES"/>
              </w:rPr>
              <w:t>DOCUMENTACIÓ AMBIENTAL (</w:t>
            </w:r>
            <w:r>
              <w:rPr>
                <w:sz w:val="24"/>
                <w:szCs w:val="24"/>
                <w:lang w:val="ca-ES"/>
              </w:rPr>
              <w:t>s</w:t>
            </w:r>
            <w:r>
              <w:rPr>
                <w:sz w:val="24"/>
                <w:szCs w:val="24"/>
                <w:lang w:val="ca-ES"/>
              </w:rPr>
              <w:t>i està subject</w:t>
            </w:r>
            <w:r>
              <w:rPr>
                <w:sz w:val="24"/>
                <w:szCs w:val="24"/>
                <w:lang w:val="ca-ES"/>
              </w:rPr>
              <w:t>a</w:t>
            </w:r>
            <w:r>
              <w:rPr>
                <w:sz w:val="24"/>
                <w:szCs w:val="24"/>
                <w:lang w:val="ca-ES"/>
              </w:rPr>
              <w:t xml:space="preserve"> a avaluació d’impacte ambiental)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ACREDITACIÓ DEL PAGAMENT DE LA TAXA MUNICIPAL D’ACTIVITATS 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ACREDITACIÓ DEL PAGAMENT DE LA TAXA D’OBRES </w:t>
            </w:r>
            <w:r>
              <w:rPr>
                <w:sz w:val="24"/>
                <w:szCs w:val="24"/>
                <w:vertAlign w:val="superscript"/>
                <w:lang w:val="ca-ES"/>
              </w:rPr>
              <w:t>(2)</w:t>
            </w:r>
            <w:r>
              <w:rPr>
                <w:sz w:val="24"/>
                <w:szCs w:val="24"/>
                <w:lang w:val="ca-ES"/>
              </w:rPr>
              <w:t xml:space="preserve"> </w:t>
            </w:r>
          </w:p>
        </w:tc>
      </w:tr>
      <w:tr>
        <w:trPr/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</w:r>
          </w:p>
        </w:tc>
        <w:tc>
          <w:tcPr>
            <w:tcW w:w="9497" w:type="dxa"/>
            <w:gridSpan w:val="6"/>
            <w:tcBorders/>
            <w:shd w:color="auto" w:fill="auto" w:val="pct5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  <w:lang w:val="ca-ES"/>
              </w:rPr>
              <w:t>S</w:t>
            </w:r>
            <w:r>
              <w:rPr>
                <w:sz w:val="24"/>
                <w:szCs w:val="24"/>
                <w:lang w:val="ca-ES"/>
              </w:rPr>
              <w:t>U</w:t>
            </w:r>
            <w:r>
              <w:rPr>
                <w:sz w:val="24"/>
                <w:szCs w:val="24"/>
                <w:lang w:val="ca-ES"/>
              </w:rPr>
              <w:t>PORT DIGITAL AMB TOTES LES DADES I LA DOCUMENTACIÓ PRESENTADA</w:t>
            </w:r>
          </w:p>
        </w:tc>
      </w:tr>
    </w:tbl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ind w:left="-709" w:right="-710" w:hanging="0"/>
        <w:jc w:val="both"/>
        <w:rPr/>
      </w:pPr>
      <w:r>
        <w:rPr>
          <w:rFonts w:cs="Arial" w:ascii="Arial" w:hAnsi="Arial"/>
          <w:sz w:val="20"/>
          <w:szCs w:val="20"/>
          <w:lang w:val="ca-ES"/>
        </w:rPr>
        <w:t xml:space="preserve">Sol·licit que </w:t>
      </w:r>
      <w:r>
        <w:rPr>
          <w:rFonts w:cs="Arial" w:ascii="Arial" w:hAnsi="Arial"/>
          <w:sz w:val="20"/>
          <w:szCs w:val="20"/>
          <w:lang w:val="ca-ES"/>
        </w:rPr>
        <w:t>em concediu</w:t>
      </w:r>
      <w:r>
        <w:rPr>
          <w:rFonts w:cs="Arial" w:ascii="Arial" w:hAnsi="Arial"/>
          <w:sz w:val="20"/>
          <w:szCs w:val="20"/>
          <w:lang w:val="ca-ES"/>
        </w:rPr>
        <w:t xml:space="preserve"> permís d’instal·lació i d’obres, segons </w:t>
      </w:r>
      <w:r>
        <w:rPr>
          <w:rFonts w:cs="Arial" w:ascii="Arial" w:hAnsi="Arial"/>
          <w:sz w:val="20"/>
          <w:szCs w:val="20"/>
          <w:lang w:val="ca-ES"/>
        </w:rPr>
        <w:t>el que indica</w:t>
      </w:r>
      <w:r>
        <w:rPr>
          <w:rFonts w:cs="Arial" w:ascii="Arial" w:hAnsi="Arial"/>
          <w:sz w:val="20"/>
          <w:szCs w:val="20"/>
          <w:lang w:val="ca-ES"/>
        </w:rPr>
        <w:t xml:space="preserve"> l’article 38 de la </w:t>
      </w:r>
      <w:r>
        <w:rPr>
          <w:rFonts w:cs="Arial" w:ascii="Arial" w:hAnsi="Arial"/>
          <w:sz w:val="20"/>
          <w:szCs w:val="20"/>
          <w:lang w:val="ca-ES"/>
        </w:rPr>
        <w:t>L</w:t>
      </w:r>
      <w:r>
        <w:rPr>
          <w:rFonts w:cs="Arial" w:ascii="Arial" w:hAnsi="Arial"/>
          <w:sz w:val="20"/>
          <w:szCs w:val="20"/>
          <w:lang w:val="ca-ES"/>
        </w:rPr>
        <w:t xml:space="preserve">lei 7/2013, de 26 de novembre, de règim jurídic d’instal·lació, accés i exercici d’activitats a les Illes Balears. </w:t>
      </w:r>
    </w:p>
    <w:p>
      <w:pPr>
        <w:pStyle w:val="Normal"/>
        <w:jc w:val="both"/>
        <w:rPr>
          <w:b/>
          <w:b/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0"/>
          <w:szCs w:val="20"/>
          <w:lang w:val="ca-ES"/>
        </w:rPr>
        <w:t>Sant Josep de sa Talaia, ………… de ……………………………… de ……………..</w:t>
      </w:r>
    </w:p>
    <w:p>
      <w:pPr>
        <w:pStyle w:val="Normal"/>
        <w:jc w:val="center"/>
        <w:rPr/>
      </w:pPr>
      <w:r>
        <w:rPr>
          <w:rFonts w:cs="Arial" w:ascii="Arial" w:hAnsi="Arial"/>
          <w:sz w:val="20"/>
          <w:szCs w:val="20"/>
          <w:lang w:val="ca-ES"/>
        </w:rPr>
        <w:t>Firma</w:t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71F2ABA9">
                <wp:simplePos x="0" y="0"/>
                <wp:positionH relativeFrom="column">
                  <wp:posOffset>-332740</wp:posOffset>
                </wp:positionH>
                <wp:positionV relativeFrom="paragraph">
                  <wp:posOffset>232410</wp:posOffset>
                </wp:positionV>
                <wp:extent cx="6144260" cy="451485"/>
                <wp:effectExtent l="0" t="3810" r="18415" b="1524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760" cy="4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ngutdelmarc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 xml:space="preserve">Per a iniciar les obres i la instal·lació de l’activitat, </w:t>
                            </w: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>s</w:t>
                            </w: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>’haurà d’</w:t>
                            </w:r>
                            <w:r>
                              <w:rPr>
                                <w:rFonts w:cs="Arial" w:ascii="Arial" w:hAnsi="Arial"/>
                                <w:b/>
                                <w:lang w:val="ca-ES"/>
                              </w:rPr>
                              <w:t xml:space="preserve">obtenir prèviament el permís d’instal·lació sol·licitat. </w:t>
                            </w:r>
                          </w:p>
                          <w:p>
                            <w:pPr>
                              <w:pStyle w:val="Contingutdelmarc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-26.2pt;margin-top:18.3pt;width:483.7pt;height:35.45pt" wp14:anchorId="71F2ABA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ingutdelmarc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 xml:space="preserve">Per a iniciar les obres i la instal·lació de l’activitat, </w:t>
                      </w: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>s</w:t>
                      </w: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>’haurà d’</w:t>
                      </w:r>
                      <w:r>
                        <w:rPr>
                          <w:rFonts w:cs="Arial" w:ascii="Arial" w:hAnsi="Arial"/>
                          <w:b/>
                          <w:lang w:val="ca-ES"/>
                        </w:rPr>
                        <w:t xml:space="preserve">obtenir prèviament el permís d’instal·lació sol·licitat. </w:t>
                      </w:r>
                    </w:p>
                    <w:p>
                      <w:pPr>
                        <w:pStyle w:val="Contingutdelmarc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numPr>
          <w:ilvl w:val="0"/>
          <w:numId w:val="1"/>
        </w:numPr>
        <w:spacing w:before="0" w:after="0"/>
        <w:ind w:left="-715" w:right="-709" w:hanging="357"/>
        <w:jc w:val="both"/>
        <w:rPr/>
      </w:pPr>
      <w:r>
        <w:rPr>
          <w:sz w:val="20"/>
          <w:szCs w:val="20"/>
          <w:lang w:val="ca-ES"/>
        </w:rPr>
        <w:t>S’haurà d’aportar la documentació indicada a l’Ordenança reguladora del procediment d’atorgament de llicències urbanístiques (BOIB n</w:t>
      </w:r>
      <w:r>
        <w:rPr>
          <w:sz w:val="20"/>
          <w:szCs w:val="20"/>
          <w:lang w:val="ca-ES"/>
        </w:rPr>
        <w:t>úm.</w:t>
      </w:r>
      <w:r>
        <w:rPr>
          <w:sz w:val="20"/>
          <w:szCs w:val="20"/>
          <w:lang w:val="ca-ES"/>
        </w:rPr>
        <w:t xml:space="preserve"> 144 de 24/09/11).</w:t>
      </w:r>
    </w:p>
    <w:p>
      <w:pPr>
        <w:pStyle w:val="Normal"/>
        <w:numPr>
          <w:ilvl w:val="0"/>
          <w:numId w:val="1"/>
        </w:numPr>
        <w:spacing w:before="0" w:after="0"/>
        <w:ind w:left="-715" w:right="-709" w:hanging="357"/>
        <w:jc w:val="both"/>
        <w:rPr/>
      </w:pPr>
      <w:r>
        <w:rPr>
          <w:sz w:val="20"/>
          <w:szCs w:val="20"/>
          <w:lang w:val="ca-ES"/>
        </w:rPr>
        <w:t xml:space="preserve">La taxa està regulada a l’Ordenança fiscal reguladora de la taxa per </w:t>
      </w:r>
      <w:r>
        <w:rPr>
          <w:sz w:val="20"/>
          <w:szCs w:val="20"/>
          <w:lang w:val="ca-ES"/>
        </w:rPr>
        <w:t xml:space="preserve">a </w:t>
      </w:r>
      <w:r>
        <w:rPr>
          <w:sz w:val="20"/>
          <w:szCs w:val="20"/>
          <w:lang w:val="ca-ES"/>
        </w:rPr>
        <w:t>atorgament de llicències urbanístiques (BOIB n</w:t>
      </w:r>
      <w:r>
        <w:rPr>
          <w:sz w:val="20"/>
          <w:szCs w:val="20"/>
          <w:lang w:val="ca-ES"/>
        </w:rPr>
        <w:t>úm.</w:t>
      </w:r>
      <w:r>
        <w:rPr>
          <w:sz w:val="20"/>
          <w:szCs w:val="20"/>
          <w:lang w:val="ca-ES"/>
        </w:rPr>
        <w:t xml:space="preserve"> 13 de 28/01/06).</w:t>
      </w:r>
    </w:p>
    <w:p>
      <w:pPr>
        <w:pStyle w:val="Normal"/>
        <w:jc w:val="both"/>
        <w:rPr>
          <w:b/>
          <w:b/>
          <w:lang w:val="ca-ES"/>
        </w:rPr>
      </w:pPr>
      <w:r>
        <w:rPr>
          <w:b/>
          <w:lang w:val="ca-ES"/>
        </w:rPr>
      </w:r>
    </w:p>
    <w:p>
      <w:pPr>
        <w:pStyle w:val="Normal"/>
        <w:suppressAutoHyphens w:val="true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05B0633E">
                <wp:simplePos x="0" y="0"/>
                <wp:positionH relativeFrom="column">
                  <wp:posOffset>-125730</wp:posOffset>
                </wp:positionH>
                <wp:positionV relativeFrom="paragraph">
                  <wp:posOffset>208915</wp:posOffset>
                </wp:positionV>
                <wp:extent cx="5525135" cy="19685"/>
                <wp:effectExtent l="26670" t="31115" r="36830" b="38735"/>
                <wp:wrapNone/>
                <wp:docPr id="3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19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-9.9pt;margin-top:16.45pt;width:434.95pt;height:1.45pt" wp14:anchorId="05B0633E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  <w:r>
        <w:rPr>
          <w:rFonts w:cs="Arial" w:ascii="Arial" w:hAnsi="Arial"/>
          <w:b/>
          <w:spacing w:val="-2"/>
          <w:sz w:val="20"/>
          <w:szCs w:val="20"/>
          <w:lang w:val="ca-ES"/>
        </w:rPr>
        <w:t xml:space="preserve">SR. ALCALDE </w:t>
      </w:r>
      <w:bookmarkStart w:id="0" w:name="_GoBack"/>
      <w:bookmarkEnd w:id="0"/>
      <w:r>
        <w:rPr>
          <w:rFonts w:cs="Arial" w:ascii="Arial" w:hAnsi="Arial"/>
          <w:b/>
          <w:spacing w:val="-2"/>
          <w:sz w:val="20"/>
          <w:szCs w:val="20"/>
          <w:lang w:val="ca-ES"/>
        </w:rPr>
        <w:t>DE L’AJUNTAMENT DE SANT JOSEP DE SA TALAIA</w:t>
      </w:r>
    </w:p>
    <w:p>
      <w:pPr>
        <w:pStyle w:val="Normal"/>
        <w:spacing w:before="0" w:after="60"/>
        <w:ind w:left="-993" w:right="-710" w:hanging="0"/>
        <w:jc w:val="both"/>
        <w:rPr/>
      </w:pPr>
      <w:r>
        <w:rPr>
          <w:rFonts w:cs="Arial" w:ascii="Arial" w:hAnsi="Arial"/>
          <w:bCs/>
          <w:sz w:val="14"/>
          <w:szCs w:val="14"/>
          <w:lang w:val="ca-ES"/>
        </w:rPr>
        <w:t xml:space="preserve">De conformitat </w:t>
      </w:r>
      <w:r>
        <w:rPr>
          <w:rFonts w:cs="Arial" w:ascii="Arial" w:hAnsi="Arial"/>
          <w:bCs/>
          <w:sz w:val="14"/>
          <w:szCs w:val="14"/>
          <w:lang w:val="ca-ES"/>
        </w:rPr>
        <w:t>amb el que disposa la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L.O. 15/1999 de protecció de dades de caràcter personal, </w:t>
      </w:r>
      <w:r>
        <w:rPr>
          <w:rFonts w:cs="Arial" w:ascii="Arial" w:hAnsi="Arial"/>
          <w:bCs/>
          <w:sz w:val="14"/>
          <w:szCs w:val="14"/>
          <w:lang w:val="ca-ES"/>
        </w:rPr>
        <w:t>us informam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que les </w:t>
      </w:r>
      <w:r>
        <w:rPr>
          <w:rFonts w:cs="Arial" w:ascii="Arial" w:hAnsi="Arial"/>
          <w:bCs/>
          <w:sz w:val="14"/>
          <w:szCs w:val="14"/>
          <w:lang w:val="ca-ES"/>
        </w:rPr>
        <w:t>vostres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dades es troben incorporades a un fitxer denominat Gestió de llicències d’activitat, del qu</w:t>
      </w:r>
      <w:r>
        <w:rPr>
          <w:rFonts w:cs="Arial" w:ascii="Arial" w:hAnsi="Arial"/>
          <w:bCs/>
          <w:sz w:val="14"/>
          <w:szCs w:val="14"/>
          <w:lang w:val="ca-ES"/>
        </w:rPr>
        <w:t>al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és responsable l’Ajuntament de Sant Josep de sa Talaia, la finalitat del qual és la tramitació dels corresponents expedients administratius.</w:t>
      </w:r>
    </w:p>
    <w:p>
      <w:pPr>
        <w:pStyle w:val="Normal"/>
        <w:spacing w:before="0" w:after="60"/>
        <w:ind w:left="-993" w:right="-710" w:hanging="0"/>
        <w:jc w:val="both"/>
        <w:rPr/>
      </w:pPr>
      <w:r>
        <w:rPr>
          <w:rFonts w:cs="Arial" w:ascii="Arial" w:hAnsi="Arial"/>
          <w:bCs/>
          <w:sz w:val="14"/>
          <w:szCs w:val="14"/>
          <w:lang w:val="ca-ES"/>
        </w:rPr>
        <w:t xml:space="preserve">Us </w:t>
      </w:r>
      <w:r>
        <w:rPr>
          <w:rFonts w:cs="Arial" w:ascii="Arial" w:hAnsi="Arial"/>
          <w:bCs/>
          <w:sz w:val="14"/>
          <w:szCs w:val="14"/>
          <w:lang w:val="ca-ES"/>
        </w:rPr>
        <w:t>informa</w:t>
      </w:r>
      <w:r>
        <w:rPr>
          <w:rFonts w:cs="Arial" w:ascii="Arial" w:hAnsi="Arial"/>
          <w:bCs/>
          <w:sz w:val="14"/>
          <w:szCs w:val="14"/>
          <w:lang w:val="ca-ES"/>
        </w:rPr>
        <w:t>m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que les </w:t>
      </w:r>
      <w:r>
        <w:rPr>
          <w:rFonts w:cs="Arial" w:ascii="Arial" w:hAnsi="Arial"/>
          <w:bCs/>
          <w:sz w:val="14"/>
          <w:szCs w:val="14"/>
          <w:lang w:val="ca-ES"/>
        </w:rPr>
        <w:t>vostres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dades podran ser comunicades a aquelles AP que hagin d’emetre </w:t>
      </w:r>
      <w:r>
        <w:rPr>
          <w:rFonts w:cs="Arial" w:ascii="Arial" w:hAnsi="Arial"/>
          <w:bCs/>
          <w:sz w:val="14"/>
          <w:szCs w:val="14"/>
          <w:lang w:val="ca-ES"/>
        </w:rPr>
        <w:t>l’</w:t>
      </w:r>
      <w:r>
        <w:rPr>
          <w:rFonts w:cs="Arial" w:ascii="Arial" w:hAnsi="Arial"/>
          <w:bCs/>
          <w:sz w:val="14"/>
          <w:szCs w:val="14"/>
          <w:lang w:val="ca-ES"/>
        </w:rPr>
        <w:t>informe preceptiu d’acord a</w:t>
      </w:r>
      <w:r>
        <w:rPr>
          <w:rFonts w:cs="Arial" w:ascii="Arial" w:hAnsi="Arial"/>
          <w:bCs/>
          <w:sz w:val="14"/>
          <w:szCs w:val="14"/>
          <w:lang w:val="ca-ES"/>
        </w:rPr>
        <w:t xml:space="preserve">mb el que preveu </w:t>
      </w:r>
      <w:r>
        <w:rPr>
          <w:rFonts w:cs="Arial" w:ascii="Arial" w:hAnsi="Arial"/>
          <w:bCs/>
          <w:sz w:val="14"/>
          <w:szCs w:val="14"/>
          <w:lang w:val="ca-ES"/>
        </w:rPr>
        <w:t xml:space="preserve">la Llei 16/2006, de 17 d’octubre, de </w:t>
      </w:r>
      <w:r>
        <w:rPr>
          <w:rFonts w:cs="Arial" w:ascii="Arial" w:hAnsi="Arial"/>
          <w:bCs/>
          <w:sz w:val="14"/>
          <w:szCs w:val="14"/>
          <w:lang w:val="ca-ES"/>
        </w:rPr>
        <w:t>r</w:t>
      </w:r>
      <w:r>
        <w:rPr>
          <w:rFonts w:cs="Arial" w:ascii="Arial" w:hAnsi="Arial"/>
          <w:bCs/>
          <w:sz w:val="14"/>
          <w:szCs w:val="14"/>
          <w:lang w:val="ca-ES"/>
        </w:rPr>
        <w:t xml:space="preserve">ègim jurídic de les llicències integrades d’activitat de les Illes Balears, </w:t>
      </w:r>
      <w:r>
        <w:rPr>
          <w:rFonts w:cs="Arial" w:ascii="Arial" w:hAnsi="Arial"/>
          <w:bCs/>
          <w:sz w:val="14"/>
          <w:szCs w:val="14"/>
          <w:lang w:val="ca-ES"/>
        </w:rPr>
        <w:t>r</w:t>
      </w:r>
      <w:r>
        <w:rPr>
          <w:rFonts w:cs="Arial" w:ascii="Arial" w:hAnsi="Arial"/>
          <w:bCs/>
          <w:sz w:val="14"/>
          <w:szCs w:val="14"/>
          <w:lang w:val="ca-ES"/>
        </w:rPr>
        <w:t xml:space="preserve">egistres </w:t>
      </w:r>
      <w:r>
        <w:rPr>
          <w:rFonts w:cs="Arial" w:ascii="Arial" w:hAnsi="Arial"/>
          <w:bCs/>
          <w:sz w:val="14"/>
          <w:szCs w:val="14"/>
          <w:lang w:val="ca-ES"/>
        </w:rPr>
        <w:t>p</w:t>
      </w:r>
      <w:r>
        <w:rPr>
          <w:rFonts w:cs="Arial" w:ascii="Arial" w:hAnsi="Arial"/>
          <w:bCs/>
          <w:sz w:val="14"/>
          <w:szCs w:val="14"/>
          <w:lang w:val="ca-ES"/>
        </w:rPr>
        <w:t xml:space="preserve">úblics d’activitats previstos a la mateixa norma, informació pública prevista a la </w:t>
      </w:r>
      <w:r>
        <w:rPr>
          <w:rFonts w:cs="Arial" w:ascii="Arial" w:hAnsi="Arial"/>
          <w:bCs/>
          <w:sz w:val="14"/>
          <w:szCs w:val="14"/>
          <w:lang w:val="ca-ES"/>
        </w:rPr>
        <w:t>l</w:t>
      </w:r>
      <w:r>
        <w:rPr>
          <w:rFonts w:cs="Arial" w:ascii="Arial" w:hAnsi="Arial"/>
          <w:bCs/>
          <w:sz w:val="14"/>
          <w:szCs w:val="14"/>
          <w:lang w:val="ca-ES"/>
        </w:rPr>
        <w:t xml:space="preserve">lei i </w:t>
      </w:r>
      <w:r>
        <w:rPr>
          <w:rFonts w:cs="Arial" w:ascii="Arial" w:hAnsi="Arial"/>
          <w:bCs/>
          <w:sz w:val="14"/>
          <w:szCs w:val="14"/>
          <w:lang w:val="ca-ES"/>
        </w:rPr>
        <w:t>o</w:t>
      </w:r>
      <w:r>
        <w:rPr>
          <w:rFonts w:cs="Arial" w:ascii="Arial" w:hAnsi="Arial"/>
          <w:bCs/>
          <w:sz w:val="14"/>
          <w:szCs w:val="14"/>
          <w:lang w:val="ca-ES"/>
        </w:rPr>
        <w:t>rdenances municipals.</w:t>
      </w:r>
    </w:p>
    <w:p>
      <w:pPr>
        <w:pStyle w:val="Normal"/>
        <w:spacing w:before="0" w:after="60"/>
        <w:ind w:left="-993" w:right="-710" w:hanging="0"/>
        <w:jc w:val="both"/>
        <w:rPr/>
      </w:pPr>
      <w:r>
        <w:rPr>
          <w:rFonts w:cs="Arial" w:ascii="Arial" w:hAnsi="Arial"/>
          <w:bCs/>
          <w:sz w:val="14"/>
          <w:szCs w:val="14"/>
          <w:lang w:val="ca-ES"/>
        </w:rPr>
        <w:t>Po</w:t>
      </w:r>
      <w:r>
        <w:rPr>
          <w:rFonts w:cs="Arial" w:ascii="Arial" w:hAnsi="Arial"/>
          <w:bCs/>
          <w:sz w:val="14"/>
          <w:szCs w:val="14"/>
          <w:lang w:val="ca-ES"/>
        </w:rPr>
        <w:t>deu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exerci</w:t>
      </w:r>
      <w:r>
        <w:rPr>
          <w:rFonts w:cs="Arial" w:ascii="Arial" w:hAnsi="Arial"/>
          <w:bCs/>
          <w:sz w:val="14"/>
          <w:szCs w:val="14"/>
          <w:lang w:val="ca-ES"/>
        </w:rPr>
        <w:t>r</w:t>
      </w:r>
      <w:r>
        <w:rPr>
          <w:rFonts w:cs="Arial" w:ascii="Arial" w:hAnsi="Arial"/>
          <w:bCs/>
          <w:sz w:val="14"/>
          <w:szCs w:val="14"/>
          <w:lang w:val="ca-ES"/>
        </w:rPr>
        <w:t xml:space="preserve">, en el seu cas, els drets d’accés, rectificació, cancel·lació </w:t>
      </w:r>
      <w:r>
        <w:rPr>
          <w:rFonts w:cs="Arial" w:ascii="Arial" w:hAnsi="Arial"/>
          <w:bCs/>
          <w:sz w:val="14"/>
          <w:szCs w:val="14"/>
          <w:lang w:val="ca-ES"/>
        </w:rPr>
        <w:t>i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oposició davant la Secretaria General de l’Ajuntament de Sant Josep de sa Talaia, carrer de Pere Escanell</w:t>
      </w:r>
      <w:r>
        <w:rPr>
          <w:rFonts w:cs="Arial" w:ascii="Arial" w:hAnsi="Arial"/>
          <w:bCs/>
          <w:sz w:val="14"/>
          <w:szCs w:val="14"/>
          <w:lang w:val="ca-ES"/>
        </w:rPr>
        <w:t>a</w:t>
      </w:r>
      <w:r>
        <w:rPr>
          <w:rFonts w:cs="Arial" w:ascii="Arial" w:hAnsi="Arial"/>
          <w:bCs/>
          <w:sz w:val="14"/>
          <w:szCs w:val="14"/>
          <w:lang w:val="ca-ES"/>
        </w:rPr>
        <w:t>s n</w:t>
      </w:r>
      <w:r>
        <w:rPr>
          <w:rFonts w:cs="Arial" w:ascii="Arial" w:hAnsi="Arial"/>
          <w:bCs/>
          <w:sz w:val="14"/>
          <w:szCs w:val="14"/>
          <w:lang w:val="ca-ES"/>
        </w:rPr>
        <w:t>úm.</w:t>
      </w:r>
      <w:r>
        <w:rPr>
          <w:rFonts w:cs="Arial" w:ascii="Arial" w:hAnsi="Arial"/>
          <w:bCs/>
          <w:sz w:val="14"/>
          <w:szCs w:val="14"/>
          <w:lang w:val="ca-ES"/>
        </w:rPr>
        <w:t xml:space="preserve"> 12-16, 07830 Sant Josep de sa Talaia.</w:t>
      </w:r>
    </w:p>
    <w:p>
      <w:pPr>
        <w:pStyle w:val="Normal"/>
        <w:spacing w:before="0" w:after="60"/>
        <w:ind w:left="-709" w:right="-71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40"/>
      <w:rPr>
        <w:rFonts w:ascii="Arial" w:hAnsi="Arial"/>
        <w:i/>
        <w:i/>
        <w:sz w:val="16"/>
      </w:rPr>
    </w:pPr>
    <w:r>
      <w:rPr>
        <w:rFonts w:ascii="Arial" w:hAnsi="Arial"/>
        <w:i/>
        <w:sz w:val="16"/>
      </w:rPr>
    </w:r>
  </w:p>
  <w:p>
    <w:pPr>
      <w:pStyle w:val="Normal"/>
      <w:spacing w:before="0" w:after="40"/>
      <w:jc w:val="center"/>
      <w:rPr>
        <w:rFonts w:ascii="Arial" w:hAnsi="Arial"/>
        <w:i/>
        <w:i/>
        <w:sz w:val="16"/>
      </w:rPr>
    </w:pPr>
    <w:r>
      <w:rPr>
        <w:rFonts w:ascii="Arial" w:hAnsi="Arial"/>
        <w:i/>
        <w:sz w:val="16"/>
      </w:rPr>
      <w:t>c. de Pere Escanellas, 12-16 · 07830 Sant Josep de sa Talaia (Illes Balears)</w:t>
    </w:r>
  </w:p>
  <w:p>
    <w:pPr>
      <w:pStyle w:val="Normal"/>
      <w:spacing w:before="0" w:after="40"/>
      <w:jc w:val="center"/>
      <w:rPr/>
    </w:pPr>
    <w:r>
      <w:rPr>
        <w:rFonts w:ascii="Arial" w:hAnsi="Arial"/>
        <w:i/>
        <w:sz w:val="16"/>
        <w:lang w:val="en-GB"/>
      </w:rPr>
      <w:t>tel. 971 800 125 (ext. 3) · fax 971 800 775 · obertures@santjosepdesatalaia.cat  · www.santjosep.org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0" t="0" r="0" b="0"/>
          <wp:wrapNone/>
          <wp:docPr id="4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: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0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9593c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39593c"/>
    <w:rPr/>
  </w:style>
  <w:style w:type="character" w:styleId="PlainTextChar" w:customStyle="1">
    <w:name w:val="Plain Text Char"/>
    <w:basedOn w:val="DefaultParagraphFont"/>
    <w:link w:val="PlainText"/>
    <w:qFormat/>
    <w:rsid w:val="0039593c"/>
    <w:rPr>
      <w:rFonts w:ascii="Courier New" w:hAnsi="Courier New" w:eastAsia="Times New Roman" w:cs="Courier New"/>
      <w:sz w:val="20"/>
      <w:szCs w:val="20"/>
      <w:lang w:val="ca-ES" w:eastAsia="es-E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298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a2983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2983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a2983"/>
    <w:rPr>
      <w:rFonts w:ascii="Segoe UI" w:hAnsi="Segoe UI" w:cs="Segoe UI"/>
      <w:sz w:val="18"/>
      <w:szCs w:val="18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HeaderChar"/>
    <w:uiPriority w:val="99"/>
    <w:unhideWhenUsed/>
    <w:rsid w:val="0039593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eudepgina">
    <w:name w:val="Footer"/>
    <w:basedOn w:val="Normal"/>
    <w:link w:val="FooterChar"/>
    <w:uiPriority w:val="99"/>
    <w:semiHidden/>
    <w:unhideWhenUsed/>
    <w:rsid w:val="0039593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PlainTextChar"/>
    <w:qFormat/>
    <w:rsid w:val="0039593c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db426b"/>
    <w:pPr>
      <w:spacing w:before="0" w:after="200"/>
      <w:ind w:left="720" w:hanging="0"/>
      <w:contextualSpacing/>
    </w:pPr>
    <w:rPr>
      <w:rFonts w:ascii="Calibri" w:hAnsi="Calibri" w:eastAsia="Calibri" w:cs="Arial"/>
      <w:lang w:val="ca-E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a29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a2983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a29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ingutdelmarc">
    <w:name w:val="Contingut del marc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LibreOffice/6.3.3.2$Windows_X86_64 LibreOffice_project/a64200df03143b798afd1ec74a12ab50359878ed</Application>
  <Pages>2</Pages>
  <Words>474</Words>
  <Characters>2681</Characters>
  <CharactersWithSpaces>3102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2017-04-06T15:40:00Z</dcterms:created>
  <dc:creator>luis</dc:creator>
  <dc:description/>
  <dc:language>ca-ES</dc:language>
  <cp:lastModifiedBy/>
  <cp:lastPrinted>2014-01-15T11:04:00Z</cp:lastPrinted>
  <dcterms:modified xsi:type="dcterms:W3CDTF">2020-04-06T00:56:12Z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