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1AC3A" w14:textId="77777777" w:rsidR="000573BA" w:rsidRPr="00F47DD2" w:rsidRDefault="000573BA" w:rsidP="00193472">
      <w:pPr>
        <w:pStyle w:val="TOCHeading"/>
      </w:pPr>
    </w:p>
    <w:p w14:paraId="15E8EBCA" w14:textId="77777777" w:rsidR="00767709" w:rsidRPr="00F47DD2" w:rsidRDefault="0076770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23AA5922" w14:textId="77777777" w:rsidR="00800724" w:rsidRPr="00F47DD2" w:rsidRDefault="00800724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92A4265" w14:textId="77777777" w:rsidR="00800724" w:rsidRPr="00F47DD2" w:rsidRDefault="00800724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541FCC0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F8A2659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1EDDA95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CE74D16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0851F5B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E10C224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63F4E858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5826F2E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7F0112D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FCFC08B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01A5C21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E4D2A56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15E28F7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4567228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3664E0F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6CD7402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2E85368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5D49F17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8E7F4D2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5A7F05C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6BCCB9F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3DC5035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5FDB2A3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0BABF39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746EDC2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71C15A7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B7769E7" w14:textId="77777777" w:rsidR="00D8163F" w:rsidRPr="009D3C0D" w:rsidRDefault="00001CBA" w:rsidP="00800724">
      <w:pPr>
        <w:autoSpaceDE w:val="0"/>
        <w:autoSpaceDN w:val="0"/>
        <w:adjustRightInd w:val="0"/>
        <w:spacing w:before="120"/>
        <w:jc w:val="right"/>
        <w:rPr>
          <w:rFonts w:ascii="Calibri Light" w:hAnsi="Calibri Light" w:cs="Arial"/>
          <w:szCs w:val="22"/>
        </w:rPr>
      </w:pPr>
      <w:r w:rsidRPr="009D3C0D">
        <w:rPr>
          <w:rFonts w:ascii="Calibri Light" w:hAnsi="Calibri Light" w:cs="Arial"/>
          <w:b/>
          <w:szCs w:val="22"/>
        </w:rPr>
        <w:t>AN</w:t>
      </w:r>
      <w:r w:rsidR="002B0124">
        <w:rPr>
          <w:rFonts w:ascii="Calibri Light" w:hAnsi="Calibri Light" w:cs="Arial"/>
          <w:b/>
          <w:szCs w:val="22"/>
        </w:rPr>
        <w:t>NEX I. DESCRIPCIÓ DE LOTS I</w:t>
      </w:r>
      <w:bookmarkStart w:id="0" w:name="_GoBack"/>
      <w:bookmarkEnd w:id="0"/>
      <w:r w:rsidR="002B0124">
        <w:rPr>
          <w:rFonts w:ascii="Calibri Light" w:hAnsi="Calibri Light" w:cs="Arial"/>
          <w:b/>
          <w:szCs w:val="22"/>
        </w:rPr>
        <w:t xml:space="preserve"> CÀNON</w:t>
      </w:r>
      <w:r w:rsidRPr="009D3C0D">
        <w:rPr>
          <w:rFonts w:ascii="Calibri Light" w:hAnsi="Calibri Light" w:cs="Arial"/>
          <w:b/>
          <w:szCs w:val="22"/>
        </w:rPr>
        <w:t>S</w:t>
      </w:r>
    </w:p>
    <w:p w14:paraId="0F26B2A4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A9FEA62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3EFA345" w14:textId="77777777"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B575698" w14:textId="77777777" w:rsidR="00D928A5" w:rsidRPr="00F47DD2" w:rsidRDefault="00D928A5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0A1FED4" w14:textId="77777777" w:rsidR="00D8163F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21B9DD4A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26B244A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596"/>
        <w:gridCol w:w="836"/>
        <w:gridCol w:w="598"/>
        <w:gridCol w:w="1133"/>
        <w:gridCol w:w="2131"/>
        <w:gridCol w:w="2609"/>
      </w:tblGrid>
      <w:tr w:rsidR="00DF5A69" w:rsidRPr="00DF5A69" w14:paraId="50FF2766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35C24D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01 -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S'Estanyol</w:t>
            </w:r>
            <w:proofErr w:type="spellEnd"/>
          </w:p>
        </w:tc>
      </w:tr>
      <w:tr w:rsidR="00DF5A69" w:rsidRPr="00DF5A69" w14:paraId="5F204F23" w14:textId="77777777" w:rsidTr="00DF5A69">
        <w:trPr>
          <w:trHeight w:val="315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7974A3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207423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CANON 2018 (Salida licitación) 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B83820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(4 AÑOS)</w:t>
            </w:r>
          </w:p>
        </w:tc>
      </w:tr>
      <w:tr w:rsidR="00DF5A69" w:rsidRPr="00DF5A69" w14:paraId="277A36D0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588D09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1CB66F9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DE3EC1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BE602D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207673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108267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676AD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4046BD87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9588E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B0E5E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6F767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11FFCD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3336D3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6F2B2A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7.800,00 €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7BC5CF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936,00 €</w:t>
            </w:r>
          </w:p>
        </w:tc>
      </w:tr>
      <w:tr w:rsidR="00DF5A69" w:rsidRPr="00DF5A69" w14:paraId="647B851A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E1C96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4F904D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3C307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1CC03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07D10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EAF6D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0BCB1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E88823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AE1C6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F853D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Kayaks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58B3D7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C255D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F65433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SE-KY-02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D0BB3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AC3C0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48,00 €</w:t>
            </w:r>
          </w:p>
        </w:tc>
      </w:tr>
      <w:tr w:rsidR="00DF5A69" w:rsidRPr="00DF5A69" w14:paraId="1DDA65F9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5F9048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D2F628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DE359F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00187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CB6CFF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SE-ES-03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54141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92768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DF5A69" w:rsidRPr="00DF5A69" w14:paraId="718FB1BF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86D32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55E726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356C17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Lotes 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48BDF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BAD388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F5E4DB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16.900,00 €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FD821A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2.028,00 €</w:t>
            </w:r>
          </w:p>
        </w:tc>
      </w:tr>
      <w:tr w:rsidR="00DF5A69" w:rsidRPr="00DF5A69" w14:paraId="6C1BB84B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A2E16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3AEE1F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1EE87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C8F84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E93D2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DB724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BB223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64C0FF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7A17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CDAAB6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EF187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8B4D7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28018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SE-HS-05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CFB1D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8E78E5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624,00 €</w:t>
            </w:r>
          </w:p>
        </w:tc>
      </w:tr>
      <w:tr w:rsidR="00DF5A69" w:rsidRPr="00DF5A69" w14:paraId="68FA1E9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0C922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050AB5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C98D6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42AB1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AA892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5CFB2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1CF54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71884FA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73C4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A3F4C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5CA0D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9257E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431A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SE-ES-06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6CC00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10974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</w:tbl>
    <w:p w14:paraId="1564200C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D2E1B57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2CDBAE2D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332"/>
        <w:gridCol w:w="778"/>
        <w:gridCol w:w="637"/>
        <w:gridCol w:w="1202"/>
        <w:gridCol w:w="2169"/>
        <w:gridCol w:w="2723"/>
      </w:tblGrid>
      <w:tr w:rsidR="00DF5A69" w:rsidRPr="00DF5A69" w14:paraId="10723E9E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2B5B87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02 - Caló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d'en</w:t>
            </w:r>
            <w:proofErr w:type="spellEnd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Serral</w:t>
            </w:r>
            <w:proofErr w:type="spellEnd"/>
          </w:p>
        </w:tc>
      </w:tr>
      <w:tr w:rsidR="00DF5A69" w:rsidRPr="00DF5A69" w14:paraId="72504901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9D8EC4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1ECFEB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BF5732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5556EDC3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D0DAC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609B4A1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0759B4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AD223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AA6988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36D4F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9460EC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6D3502F7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2EC3C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BCFC74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D1DB85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7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83559D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1C35E9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CS-HS-01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F10EBD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14.000,00 €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734BC9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1.680,00 €</w:t>
            </w:r>
          </w:p>
        </w:tc>
      </w:tr>
      <w:tr w:rsidR="00DF5A69" w:rsidRPr="00DF5A69" w14:paraId="1BF38308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BFAA7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4FAED3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6A74D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109E7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9B1C1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9132F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5CDF6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633C6F8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F6931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97684C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D04D1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C2B19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C79F29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CS-HS-02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D5C357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57CE3D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564,00 €</w:t>
            </w:r>
          </w:p>
        </w:tc>
      </w:tr>
      <w:tr w:rsidR="00DF5A69" w:rsidRPr="00DF5A69" w14:paraId="16FD57C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8EE35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4B41F8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D2B3EB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F129C5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803D07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60C3E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47BBD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101C79AF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2F74D7A3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577"/>
        <w:gridCol w:w="1174"/>
        <w:gridCol w:w="575"/>
        <w:gridCol w:w="1139"/>
        <w:gridCol w:w="1991"/>
        <w:gridCol w:w="2484"/>
      </w:tblGrid>
      <w:tr w:rsidR="00DF5A69" w:rsidRPr="00DF5A69" w14:paraId="6BF52347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081505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03 - Punta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Pinet</w:t>
            </w:r>
            <w:proofErr w:type="spellEnd"/>
          </w:p>
        </w:tc>
      </w:tr>
      <w:tr w:rsidR="00DF5A69" w:rsidRPr="00DF5A69" w14:paraId="2CAABFF0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65741A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C7F261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4E552E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26B326A1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D92275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5AFCF81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5C5A9D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B11C57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3D16C0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2B1872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55B2A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55392752" w14:textId="77777777" w:rsidTr="009D3C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DDBB4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266E6B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ACE1D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9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361420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52F250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PP-HS-01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CABEAC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A5BF7A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1.812,00 €</w:t>
            </w:r>
          </w:p>
        </w:tc>
      </w:tr>
      <w:tr w:rsidR="00DF5A69" w:rsidRPr="00DF5A69" w14:paraId="2D2F43EF" w14:textId="77777777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A66A9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75377E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82C6F8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BBE686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2B713C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7E782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2D47F9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7E142EFD" w14:textId="77777777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4DE24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BEE55A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8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157857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10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A7CB6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132BF2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PP-HS-02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2DB1BE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14.000,00 €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AC90D6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1.680,00 €</w:t>
            </w:r>
          </w:p>
        </w:tc>
      </w:tr>
      <w:tr w:rsidR="00DF5A69" w:rsidRPr="00DF5A69" w14:paraId="2C13A4F0" w14:textId="77777777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5B99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01A75D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2289C1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AF9F5E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25B71F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2EE7E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83F32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093EE586" w14:textId="77777777" w:rsidTr="009D3C0D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AB648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23B701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9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D49252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11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227B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E1B6D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PP-ES-03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92FCC2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9B754D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DF5A69" w:rsidRPr="00DF5A69" w14:paraId="5F16DC3E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F7ED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E5819A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9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DC5A8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8AD95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C0E43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FF739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01188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0B0C1144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68FF0FE7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C120595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A6CF7D9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466"/>
        <w:gridCol w:w="1258"/>
        <w:gridCol w:w="562"/>
        <w:gridCol w:w="1146"/>
        <w:gridCol w:w="1999"/>
        <w:gridCol w:w="2497"/>
      </w:tblGrid>
      <w:tr w:rsidR="00DF5A69" w:rsidRPr="00DF5A69" w14:paraId="148C8A0F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416D2E0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04 - Punta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Xinxó</w:t>
            </w:r>
            <w:proofErr w:type="spellEnd"/>
          </w:p>
        </w:tc>
      </w:tr>
      <w:tr w:rsidR="00DF5A69" w:rsidRPr="00DF5A69" w14:paraId="2069D709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E99130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17CBD0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96B9CC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541C43BE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76B2C5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0591641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5BA351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3947EC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2D157C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21A7A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290E7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088B1D20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5FB46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99A2B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0466F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12</w:t>
            </w:r>
          </w:p>
        </w:tc>
        <w:tc>
          <w:tcPr>
            <w:tcW w:w="4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9EF618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F7C91C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8F0E85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11.700,00 €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D0F21A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1.404,00 €</w:t>
            </w:r>
          </w:p>
        </w:tc>
      </w:tr>
      <w:tr w:rsidR="00DF5A69" w:rsidRPr="00DF5A69" w14:paraId="04939D49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E9081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5E89F1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2D1B4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7CB41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1661E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B78D1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ABF2E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0B1FEE18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05A08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8ED59C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99FA3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13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21D2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A57CA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PX-VE-02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5AAFE9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BF6838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DF5A69" w:rsidRPr="00DF5A69" w14:paraId="0F01E6AA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FDB65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A499E4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SUP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49956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F5968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29D0B3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C42A1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8F06B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3D9F9A38" w14:textId="77777777" w:rsidTr="009D3C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FABA1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BC2A06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90A6A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14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C5510E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 xml:space="preserve">IT3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6756FE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25243B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38.200,00 €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FD6F3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4.584,00 €</w:t>
            </w:r>
          </w:p>
        </w:tc>
      </w:tr>
      <w:tr w:rsidR="00DF5A69" w:rsidRPr="00DF5A69" w14:paraId="28CE1557" w14:textId="77777777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EC340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93E62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F12D3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95FDED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DF575E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B868B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9734B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0A521A7A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51581A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1C7FD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Terraza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62666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004A5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1302D1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PX-KB-04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3F9F0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C3D1B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B68794C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CE737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D3172F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Mesas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3CDB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C88FF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48F64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1D47C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568CE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1E75206E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2022A5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81FC56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E563F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3950F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E3600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E7E00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89830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69CB9721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69D0D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C7E6AE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Quiosco-bar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D7F7B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47BCA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1CB52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5E36E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6D8D1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1DE85BC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271C80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2134B6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404AE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15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85E79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6117E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PX-HS-05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824DED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9.400,00 €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985176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1.128,00 €</w:t>
            </w:r>
          </w:p>
        </w:tc>
      </w:tr>
      <w:tr w:rsidR="00DF5A69" w:rsidRPr="00DF5A69" w14:paraId="63F869F1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BD383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62180C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56F99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B1C36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A27DC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BFB44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72D23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4C051F16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04"/>
        <w:gridCol w:w="836"/>
        <w:gridCol w:w="621"/>
        <w:gridCol w:w="1232"/>
        <w:gridCol w:w="2101"/>
        <w:gridCol w:w="2774"/>
      </w:tblGrid>
      <w:tr w:rsidR="00DF5A69" w:rsidRPr="00DF5A69" w14:paraId="70508F73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B86755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05 - Caló de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s'Oli</w:t>
            </w:r>
            <w:proofErr w:type="spellEnd"/>
          </w:p>
        </w:tc>
      </w:tr>
      <w:tr w:rsidR="00DF5A69" w:rsidRPr="00DF5A69" w14:paraId="6FD5CDAA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D9C30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C0DE19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B935FF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62FD0D81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83FD66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44116A7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B2E157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1FB80C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88926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92B61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5FD862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3402C88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FBE8E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B22B3F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D5FFB7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16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63E656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C63A8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CO-HS-01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9BF1EE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411A5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840,00 €</w:t>
            </w:r>
          </w:p>
        </w:tc>
      </w:tr>
      <w:tr w:rsidR="00DF5A69" w:rsidRPr="00DF5A69" w14:paraId="51A8723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9D2EFF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C4D517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3A2D0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DF0CC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14:paraId="16F961C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29712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E5C44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4631D928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164AA14" w14:textId="77777777" w:rsidR="009D3C0D" w:rsidRDefault="009D3C0D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577"/>
        <w:gridCol w:w="1171"/>
        <w:gridCol w:w="581"/>
        <w:gridCol w:w="1133"/>
        <w:gridCol w:w="1992"/>
        <w:gridCol w:w="2485"/>
      </w:tblGrid>
      <w:tr w:rsidR="00DF5A69" w:rsidRPr="00DF5A69" w14:paraId="02A69C48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DDD6CE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06 - Port des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Torrent</w:t>
            </w:r>
            <w:proofErr w:type="spellEnd"/>
          </w:p>
        </w:tc>
      </w:tr>
      <w:tr w:rsidR="00DF5A69" w:rsidRPr="00DF5A69" w14:paraId="78023F36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CC6190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6BB4A2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A194F4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0B748072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93FE93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73E29A5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748517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C69923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91A9E2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32CA30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8362DD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3521D243" w14:textId="77777777" w:rsidTr="009D3C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7045D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13349C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A3266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17</w:t>
            </w:r>
          </w:p>
        </w:tc>
        <w:tc>
          <w:tcPr>
            <w:tcW w:w="45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903EFB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7110EB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46E28E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29.600,00 €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124A02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3.552,00 €</w:t>
            </w:r>
          </w:p>
        </w:tc>
      </w:tr>
      <w:tr w:rsidR="00DF5A69" w:rsidRPr="00DF5A69" w14:paraId="0B06BF2B" w14:textId="77777777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8C2E1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5D18C8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3085B2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29EA22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AC016C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368AE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7B01F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41F1CF6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CE079B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AAA119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71728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18</w:t>
            </w:r>
          </w:p>
        </w:tc>
        <w:tc>
          <w:tcPr>
            <w:tcW w:w="4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42452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63F34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A78221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13.000,00 €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DC1852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1.560,00 €</w:t>
            </w:r>
          </w:p>
        </w:tc>
      </w:tr>
      <w:tr w:rsidR="00DF5A69" w:rsidRPr="00DF5A69" w14:paraId="7EAC31E8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8A6EEB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721E60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81C5A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8852D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DFAEC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4178A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BEE03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64208E46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F039DA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8C2BED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2035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AD1DC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5B92E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81FE30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13.000,00 €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A54D94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1.560,00 €</w:t>
            </w:r>
          </w:p>
        </w:tc>
      </w:tr>
      <w:tr w:rsidR="00DF5A69" w:rsidRPr="00DF5A69" w14:paraId="7A135E62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FFEFB9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406490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2CCA2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549CA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0B768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CE436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FC88A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CAD8B67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418CF2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6CF3D2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Tarima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6A711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814A5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0E7E71" w14:textId="77777777" w:rsidR="00DF5A69" w:rsidRPr="00DF5A69" w:rsidRDefault="00C43868" w:rsidP="009151E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PT-ES</w:t>
            </w:r>
            <w:r w:rsidR="00DF5A69" w:rsidRPr="00DF5A69">
              <w:rPr>
                <w:rFonts w:ascii="Calibri Light" w:hAnsi="Calibri Light"/>
                <w:color w:val="000000"/>
                <w:sz w:val="24"/>
              </w:rPr>
              <w:t>-0</w:t>
            </w:r>
            <w:r w:rsidR="009151E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1598C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38.200,00 €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93018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4.584,00 €</w:t>
            </w:r>
          </w:p>
        </w:tc>
      </w:tr>
      <w:tr w:rsidR="00DF5A69" w:rsidRPr="00DF5A69" w14:paraId="74A261BB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C9CA9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06D79A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Sombrajo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2E0554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356B2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5D6F0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78EC3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0A927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51A38798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8C361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2043DF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CA014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9EC9E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B4214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6D2E3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926E7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C8BBB05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95A1F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C727E9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Esqui</w:t>
            </w:r>
            <w:proofErr w:type="spellEnd"/>
            <w:r w:rsidRPr="00DF5A69">
              <w:rPr>
                <w:rFonts w:ascii="Calibri Light" w:hAnsi="Calibri Light"/>
                <w:color w:val="000000"/>
                <w:sz w:val="24"/>
              </w:rPr>
              <w:t>-bus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6EE06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A4048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4E3D2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BFA8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16B0D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6913E21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92732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8586BD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2D2A2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B73CB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A004F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EAD66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2F746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048F3741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093FF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6E8E27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F44DE5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12E48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FD70ED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PT-VE-06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609C9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63B12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</w:tbl>
    <w:p w14:paraId="05475A2F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289"/>
        <w:gridCol w:w="823"/>
        <w:gridCol w:w="612"/>
        <w:gridCol w:w="1263"/>
        <w:gridCol w:w="2158"/>
        <w:gridCol w:w="2737"/>
      </w:tblGrid>
      <w:tr w:rsidR="00DF5A69" w:rsidRPr="00DF5A69" w14:paraId="5A218A10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D5B7EF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07 -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Bassa</w:t>
            </w:r>
            <w:proofErr w:type="spellEnd"/>
          </w:p>
        </w:tc>
      </w:tr>
      <w:tr w:rsidR="00DF5A69" w:rsidRPr="00DF5A69" w14:paraId="4B32E193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3BA6F9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257BD4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B0573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58955A3B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A04B3D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21735CF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1C1B23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EDEBCF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2038F5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9FE1DC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A8B785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711C6D0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B37F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2D157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9DB3E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0A67F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42AB5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0B52A0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1A82E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3.444,00 €</w:t>
            </w:r>
          </w:p>
        </w:tc>
      </w:tr>
      <w:tr w:rsidR="00DF5A69" w:rsidRPr="00DF5A69" w14:paraId="525172C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9047B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C1D161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E4866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0523C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39E3D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E61CC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E9B85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523D1F60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AC938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CA4A9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05102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14928D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EB0B24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BB4E08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517845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3.024,00 €</w:t>
            </w:r>
          </w:p>
        </w:tc>
      </w:tr>
      <w:tr w:rsidR="00DF5A69" w:rsidRPr="00DF5A69" w14:paraId="69A304F7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E985F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C3F66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D1437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16B30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DE07B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6DB46C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383DA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02FEF0B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025FE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C25270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5663A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38BA2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C4B545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0F09C4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9A8FD0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3.024,00 €</w:t>
            </w:r>
          </w:p>
        </w:tc>
      </w:tr>
      <w:tr w:rsidR="00DF5A69" w:rsidRPr="00DF5A69" w14:paraId="59835CA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64B4A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7267C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03D4E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0ADB6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9027F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5AA40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542E5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7A95D476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F858B3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139B68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1D6B0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9FFF0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068ED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CB-SUP-04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A1F6B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8392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</w:tbl>
    <w:p w14:paraId="6104A3C8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A0C25AC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268"/>
        <w:gridCol w:w="1115"/>
        <w:gridCol w:w="725"/>
        <w:gridCol w:w="1295"/>
        <w:gridCol w:w="1983"/>
        <w:gridCol w:w="2543"/>
      </w:tblGrid>
      <w:tr w:rsidR="00DF5A69" w:rsidRPr="00DF5A69" w14:paraId="24774B7B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F0DEE2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08 - Cala Comte</w:t>
            </w:r>
          </w:p>
        </w:tc>
      </w:tr>
      <w:tr w:rsidR="00DF5A69" w:rsidRPr="00DF5A69" w14:paraId="582C5FB9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F976F5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F967B2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AFE486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7A95A23D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96120E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5E38694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52BB2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869773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1101F0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282138C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34C5D0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0C766777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7DEA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EA0097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9823A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26</w:t>
            </w:r>
          </w:p>
        </w:tc>
        <w:tc>
          <w:tcPr>
            <w:tcW w:w="5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39C761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46B21A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CCT-HS-01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CF6E09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612709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6.792,00 €</w:t>
            </w:r>
          </w:p>
        </w:tc>
      </w:tr>
      <w:tr w:rsidR="00DF5A69" w:rsidRPr="00DF5A69" w14:paraId="0C8FCC6A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6BF77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A00F1F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14F358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C5104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0E28E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4490E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776CA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74C3DD76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A1A34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B027B9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4B452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27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7A92DD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050FCF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CCT-HS-02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E05FB8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68F5BD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1.200,00 €</w:t>
            </w:r>
          </w:p>
        </w:tc>
      </w:tr>
      <w:tr w:rsidR="00DF5A69" w:rsidRPr="00DF5A69" w14:paraId="79D79508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13F04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CF5A9B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7D783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7AF8C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FA5E53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577EC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A714D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5E7D49B1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780F9D3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475"/>
        <w:gridCol w:w="803"/>
        <w:gridCol w:w="598"/>
        <w:gridCol w:w="1166"/>
        <w:gridCol w:w="2111"/>
        <w:gridCol w:w="2749"/>
      </w:tblGrid>
      <w:tr w:rsidR="00DF5A69" w:rsidRPr="00DF5A69" w14:paraId="70FA33F6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9FCC40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09 -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Codolar</w:t>
            </w:r>
            <w:proofErr w:type="spellEnd"/>
          </w:p>
        </w:tc>
      </w:tr>
      <w:tr w:rsidR="00DF5A69" w:rsidRPr="00DF5A69" w14:paraId="013C8D7D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9A84D5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8ABEEE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6F7F34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0D730286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B0CABB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00241A8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41B190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E9C118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459286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B70DEB3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1C5198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039806FF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347B0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60F67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terraza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DCFAA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A89431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EE0BD4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CC-KB-01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ECAFF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25.500,00 €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CC8EF7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3.060,00 €</w:t>
            </w:r>
          </w:p>
        </w:tc>
      </w:tr>
      <w:tr w:rsidR="00DF5A69" w:rsidRPr="00DF5A69" w14:paraId="76C1DBE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5118C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430C10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Quiosco-bar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6A9DB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320DD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AA59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BF3E4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C56BB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57AB0812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1D8B4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74E75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Mesas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DC494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F3091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B1C12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4CD02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DA95A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6A72236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761786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155B7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7DE02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0C347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44C6D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8C0BC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ABBE1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3AB62DD7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D8468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815E1B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80DFF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1C6F8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EE75D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CC-HS-02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2C7C9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B3CC6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6DBCA988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096C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692150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3C74D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5B661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69A36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AF899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3DCBB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79C0AAE2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6F689044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9737DC3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EAC5B75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53D8B7E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51D4182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E66DED0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469"/>
        <w:gridCol w:w="991"/>
        <w:gridCol w:w="567"/>
        <w:gridCol w:w="1134"/>
        <w:gridCol w:w="1843"/>
        <w:gridCol w:w="2161"/>
      </w:tblGrid>
      <w:tr w:rsidR="00DF5A69" w:rsidRPr="00DF5A69" w14:paraId="705DDB52" w14:textId="77777777" w:rsidTr="009D3C0D">
        <w:trPr>
          <w:trHeight w:val="330"/>
        </w:trPr>
        <w:tc>
          <w:tcPr>
            <w:tcW w:w="9886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B7E891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10 - Cala Tarida</w:t>
            </w:r>
          </w:p>
        </w:tc>
      </w:tr>
      <w:tr w:rsidR="00DF5A69" w:rsidRPr="00DF5A69" w14:paraId="75D4FE19" w14:textId="77777777" w:rsidTr="009D3C0D">
        <w:trPr>
          <w:trHeight w:val="330"/>
        </w:trPr>
        <w:tc>
          <w:tcPr>
            <w:tcW w:w="58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BB3B9D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8EC8FD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21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6563FA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 (4 AÑOS)</w:t>
            </w:r>
          </w:p>
        </w:tc>
      </w:tr>
      <w:tr w:rsidR="009D3C0D" w:rsidRPr="00DF5A69" w14:paraId="2FC75F16" w14:textId="77777777" w:rsidTr="009D3C0D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724FEC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314E7E7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B559BB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E431C6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FA4CD3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184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60B8BA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9B8EF1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C0D" w:rsidRPr="00DF5A69" w14:paraId="50A4A189" w14:textId="77777777" w:rsidTr="009D3C0D">
        <w:trPr>
          <w:trHeight w:val="60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9796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85C3F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Elementos náuticos con motor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EBB81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A5A0F4D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09C67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CT-EM-01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10176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1.600,00 €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5F9A0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192,00 €</w:t>
            </w:r>
          </w:p>
        </w:tc>
      </w:tr>
      <w:tr w:rsidR="009D3C0D" w:rsidRPr="00DF5A69" w14:paraId="2ABA760C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D5D7F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4CA03D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02B11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350929A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IT2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514F03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F5058C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16.000,00 €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869B7B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1.920,00 €</w:t>
            </w:r>
          </w:p>
        </w:tc>
      </w:tr>
      <w:tr w:rsidR="009D3C0D" w:rsidRPr="00DF5A69" w14:paraId="36C1A95C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4F808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B02908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6FBB4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704EA9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86884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25FDC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8699A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0C2A8748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E8AF46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3CF064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30E37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92B72D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58A119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CD28CD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18.200,00 €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4715DD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2.184,00 €</w:t>
            </w:r>
          </w:p>
        </w:tc>
      </w:tr>
      <w:tr w:rsidR="009D3C0D" w:rsidRPr="00DF5A69" w14:paraId="10691169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949E2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E837B6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2224B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E660F4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227BD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F66D4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CB2C2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4198CE38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9CDA2B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0E726F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CE69D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FBFE321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F794A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B27E3A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12.200,00 €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454504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1.464,00 €</w:t>
            </w:r>
          </w:p>
        </w:tc>
      </w:tr>
      <w:tr w:rsidR="009D3C0D" w:rsidRPr="00DF5A69" w14:paraId="4A9C4D09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2C220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E22E8D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4A9E8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B14E08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0B555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D5823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F10D6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4DB7B91B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9442E9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BBDB9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CE3813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EE24EFD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FD188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AA3AE7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18.500,00 €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469E65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2.220,00 €</w:t>
            </w:r>
          </w:p>
        </w:tc>
      </w:tr>
      <w:tr w:rsidR="009D3C0D" w:rsidRPr="00DF5A69" w14:paraId="2703B707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C451E8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2B19D4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EA898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AAABB63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E3996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811FD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AE8A7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693E272D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491444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3F6707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44DF3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34</w:t>
            </w:r>
          </w:p>
        </w:tc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D3523D7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ACD28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315BB7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30.900,00 €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3C6B5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3.708,00 €</w:t>
            </w:r>
          </w:p>
        </w:tc>
      </w:tr>
      <w:tr w:rsidR="009D3C0D" w:rsidRPr="00DF5A69" w14:paraId="5ED605CE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71E0A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BC3874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29CC9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9AAB60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AD58A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2E727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E9B51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3D96A637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3A99BB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CC8445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F30E5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Lotes 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C7A94D9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AD0FD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B46729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33.500,00 €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8A7EF5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4.020,00 €</w:t>
            </w:r>
          </w:p>
        </w:tc>
      </w:tr>
      <w:tr w:rsidR="009D3C0D" w:rsidRPr="00DF5A69" w14:paraId="3F31BAAD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77367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4C988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8364A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5BA3C8E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B1F4C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07F39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18F9B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745934E6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D351B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F2D5A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FAA74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36</w:t>
            </w:r>
          </w:p>
        </w:tc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F1340D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66B2F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0EC51D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19.500,00 €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0CBA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2.340,00 €</w:t>
            </w:r>
          </w:p>
        </w:tc>
      </w:tr>
      <w:tr w:rsidR="009D3C0D" w:rsidRPr="00DF5A69" w14:paraId="729742AC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D4F501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6BF876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BA2B1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1520A7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9258C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65517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F232E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7A567C30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FE5A56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807A0C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AF16B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307DF20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07845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CT-ES-09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B6D2D3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66D4E0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9D3C0D" w:rsidRPr="00DF5A69" w14:paraId="3636B6C8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E738F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B82565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37414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D08D20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C2C4E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09190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11069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14:paraId="05421146" w14:textId="77777777" w:rsidTr="009D3C0D">
        <w:trPr>
          <w:trHeight w:val="645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0EEE0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3CE2E1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Elementos náuticos con motor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CA7D4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E34AF42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34661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CT-EM-10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33D8ED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1.600,00 €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B9EC6E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192,00 €</w:t>
            </w:r>
          </w:p>
        </w:tc>
      </w:tr>
      <w:tr w:rsidR="009D3C0D" w:rsidRPr="00DF5A69" w14:paraId="2909523C" w14:textId="77777777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9D4D1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A47BE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Ducha monedas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C32E88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0F23C9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DCBE6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CT-DM-11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81038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200,00 €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2704B6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24,00 €</w:t>
            </w:r>
          </w:p>
        </w:tc>
      </w:tr>
    </w:tbl>
    <w:p w14:paraId="65A49AE5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6D71E87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5BB0AFE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292"/>
        <w:gridCol w:w="822"/>
        <w:gridCol w:w="611"/>
        <w:gridCol w:w="1272"/>
        <w:gridCol w:w="2070"/>
        <w:gridCol w:w="2816"/>
      </w:tblGrid>
      <w:tr w:rsidR="00DF5A69" w:rsidRPr="00DF5A69" w14:paraId="46A3108E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3A1861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11 - Cala Molí</w:t>
            </w:r>
          </w:p>
        </w:tc>
      </w:tr>
      <w:tr w:rsidR="00DF5A69" w:rsidRPr="00DF5A69" w14:paraId="35910F57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8BEE16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DD98FF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E740FD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79B1937D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9063AB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1F0794F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0E98AD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A8010C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E11793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650CAA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A39C58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253A52F1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C74131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C0DAD7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3C503C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40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82EB6D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329563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CM-HS-01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3DE068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AC3A0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1.164,00 €</w:t>
            </w:r>
          </w:p>
        </w:tc>
      </w:tr>
      <w:tr w:rsidR="00DF5A69" w:rsidRPr="00DF5A69" w14:paraId="7B9D151D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8CB6E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517D1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394FB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B3462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97A5A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BBD7A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E158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543FEC66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35CF06E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F806A9B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C866A17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BA0CD85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2F94700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304"/>
        <w:gridCol w:w="833"/>
        <w:gridCol w:w="608"/>
        <w:gridCol w:w="1204"/>
        <w:gridCol w:w="2145"/>
        <w:gridCol w:w="2775"/>
      </w:tblGrid>
      <w:tr w:rsidR="00DF5A69" w:rsidRPr="00DF5A69" w14:paraId="6EEF80C0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025A31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12 -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Vedella</w:t>
            </w:r>
            <w:proofErr w:type="spellEnd"/>
          </w:p>
        </w:tc>
      </w:tr>
      <w:tr w:rsidR="00DF5A69" w:rsidRPr="00DF5A69" w14:paraId="66CB0B29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52B314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50E171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898539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78645108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6781F2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194FED4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A4F0CB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5A7CAB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1184FC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B87C5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86547E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38E05CB5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858DA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D9903B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2310DA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E49428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14A4F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D0A4B7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26.100,00 €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EFDC7A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3.132,00 €</w:t>
            </w:r>
          </w:p>
        </w:tc>
      </w:tr>
      <w:tr w:rsidR="00DF5A69" w:rsidRPr="00DF5A69" w14:paraId="65014F2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5150D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4970DB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F5F58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14:paraId="13D82F68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9F5E9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FC3DA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2D5894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50B6D622" w14:textId="77777777" w:rsidTr="00DF5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47430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EE2F03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325EF8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63ED4E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93B78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AF5A3D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33.500,00 €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C9B667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4.020,00 €</w:t>
            </w:r>
          </w:p>
        </w:tc>
      </w:tr>
      <w:tr w:rsidR="00DF5A69" w:rsidRPr="00DF5A69" w14:paraId="399E2987" w14:textId="77777777" w:rsidTr="00DF5A69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41B1E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053368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35E93D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14:paraId="4E5A2938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3EC373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0E113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EB750A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CD963CB" w14:textId="77777777" w:rsidTr="00DF5A69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ABFA7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B523B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B28E87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A2EB5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8ED91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A2BA4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28.900,00 €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4BAA8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3.468,00 €</w:t>
            </w:r>
          </w:p>
        </w:tc>
      </w:tr>
      <w:tr w:rsidR="00DF5A69" w:rsidRPr="00DF5A69" w14:paraId="273C3342" w14:textId="77777777" w:rsidTr="00DF5A69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D6347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6A8A62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EFA307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14:paraId="1F21C4B5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D84232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4663D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72127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54A471A" w14:textId="77777777" w:rsidTr="00DF5A69">
        <w:trPr>
          <w:trHeight w:val="33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B8734E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D04D51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6F0B9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14:paraId="081BDFCC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653CF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6E0E83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26.100,00 €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D392B9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3.132,00 €</w:t>
            </w:r>
          </w:p>
        </w:tc>
      </w:tr>
      <w:tr w:rsidR="00DF5A69" w:rsidRPr="00DF5A69" w14:paraId="69760D9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96850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27AAD3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5510D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757408D4" w14:textId="77777777"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83AF7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EF4B3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252E8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9ED442A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F5188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5BABA6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Kayaks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8CCBB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01954" w14:textId="77777777"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8869E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CV-KY-05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54B51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B30C5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</w:tbl>
    <w:p w14:paraId="2E5CE1F1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C54967E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306"/>
        <w:gridCol w:w="835"/>
        <w:gridCol w:w="620"/>
        <w:gridCol w:w="1202"/>
        <w:gridCol w:w="2088"/>
        <w:gridCol w:w="2815"/>
      </w:tblGrid>
      <w:tr w:rsidR="00DF5A69" w:rsidRPr="00DF5A69" w14:paraId="6860F903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41E459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13 -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Carbó</w:t>
            </w:r>
            <w:proofErr w:type="spellEnd"/>
          </w:p>
        </w:tc>
      </w:tr>
      <w:tr w:rsidR="00DF5A69" w:rsidRPr="00DF5A69" w14:paraId="75466861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B3DE0A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FE0241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4D61DE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(4 AÑOS)</w:t>
            </w:r>
          </w:p>
        </w:tc>
      </w:tr>
      <w:tr w:rsidR="00DF5A69" w:rsidRPr="00DF5A69" w14:paraId="76A5F4E9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91F514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317E6E0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A50F7A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F3AE44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154E46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CBA852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054E9E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55108836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7B195F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D3005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C1F59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46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2F824E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4ABC9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D5712C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0771FE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684,00 €</w:t>
            </w:r>
          </w:p>
        </w:tc>
      </w:tr>
      <w:tr w:rsidR="00DF5A69" w:rsidRPr="00DF5A69" w14:paraId="4DE4B33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46538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2FF996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2AC7D7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E5582B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18574F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E4D53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D45C4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04D01D18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BCDB6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D3A4A7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46E88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47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B54741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1F579E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15297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83D6B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684,00 €</w:t>
            </w:r>
          </w:p>
        </w:tc>
      </w:tr>
      <w:tr w:rsidR="00DF5A69" w:rsidRPr="00DF5A69" w14:paraId="1D0D36A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EF8DE9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C7F00A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F498F7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4119F1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310636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C18B6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0CEDD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1EF5C36A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55675D3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304"/>
        <w:gridCol w:w="835"/>
        <w:gridCol w:w="620"/>
        <w:gridCol w:w="1219"/>
        <w:gridCol w:w="2156"/>
        <w:gridCol w:w="2733"/>
      </w:tblGrid>
      <w:tr w:rsidR="00DF5A69" w:rsidRPr="00DF5A69" w14:paraId="359EF9D5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0F301F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14 -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d'Hort</w:t>
            </w:r>
            <w:proofErr w:type="spellEnd"/>
          </w:p>
        </w:tc>
      </w:tr>
      <w:tr w:rsidR="00DF5A69" w:rsidRPr="00DF5A69" w14:paraId="67994F48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EE3348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D62D1D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3192B2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40971E84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F836E5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702E1DF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4402C2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CE9A5A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A851CA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A9582F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A8E647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205F8930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7A76F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531858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DBF8D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CE7087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63D3A7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5F9A52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15.900,00 €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541978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1.908,00 €</w:t>
            </w:r>
          </w:p>
        </w:tc>
      </w:tr>
      <w:tr w:rsidR="00DF5A69" w:rsidRPr="00DF5A69" w14:paraId="5E2CE7EA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1EBA2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1D90B9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9F79E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3592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50BBD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41D15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08A19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F5DF11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BC9DAB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9D88F1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3F68C3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6E2DE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E34CB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CD-TS-02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03980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EBDBD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48,00 €</w:t>
            </w:r>
          </w:p>
        </w:tc>
      </w:tr>
      <w:tr w:rsidR="00DF5A69" w:rsidRPr="00DF5A69" w14:paraId="0930C43C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F78F3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13E5EA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C27B4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FEF17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282F47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4E97D6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C7CC22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1.080,00 €</w:t>
            </w:r>
          </w:p>
        </w:tc>
      </w:tr>
      <w:tr w:rsidR="00DF5A69" w:rsidRPr="00DF5A69" w14:paraId="05533D8A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E4EDA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F7E719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D9929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D97CA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90E02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F4E45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E85D6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600B83E5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6C8EC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0AF4D1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2DB73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 xml:space="preserve">Lote </w:t>
            </w:r>
            <w:r w:rsidRPr="00DF5A69">
              <w:rPr>
                <w:rFonts w:ascii="Calibri Light" w:hAnsi="Calibri Light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4DB5C0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lastRenderedPageBreak/>
              <w:t>IT4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6558B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1097A3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3A15A2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1.080,00 €</w:t>
            </w:r>
          </w:p>
        </w:tc>
      </w:tr>
      <w:tr w:rsidR="00DF5A69" w:rsidRPr="00DF5A69" w14:paraId="278E3C1F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CFD53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4335D7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95B12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BA79A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DA4DB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E35E7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ABA2B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32D54EFD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A52B7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981ECB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62286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B5CD8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9B0F3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4A3499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21.200,00 €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749BC9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2.544,00 €</w:t>
            </w:r>
          </w:p>
        </w:tc>
      </w:tr>
      <w:tr w:rsidR="00DF5A69" w:rsidRPr="00DF5A69" w14:paraId="2B78BC9F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C44211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CB65FC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840DE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16703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DC069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F6689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171B2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51E8EE5C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00D2E03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4AB2D30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307"/>
        <w:gridCol w:w="838"/>
        <w:gridCol w:w="623"/>
        <w:gridCol w:w="1229"/>
        <w:gridCol w:w="2110"/>
        <w:gridCol w:w="2757"/>
      </w:tblGrid>
      <w:tr w:rsidR="00DF5A69" w:rsidRPr="00DF5A69" w14:paraId="49F9B9F2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5F16D4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15 -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Ses</w:t>
            </w:r>
            <w:proofErr w:type="spellEnd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Boques</w:t>
            </w:r>
          </w:p>
        </w:tc>
      </w:tr>
      <w:tr w:rsidR="00DF5A69" w:rsidRPr="00DF5A69" w14:paraId="7943EBE9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C5F56A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08C010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61185B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2F8250E6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DBE447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4754E4E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EDDD4F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F41102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E14A57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1DB501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B5C639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5359EECA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66596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27F9F3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0B53D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E9D84E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BFF70A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CU-HS-01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192548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5C14A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624,00 €</w:t>
            </w:r>
          </w:p>
        </w:tc>
      </w:tr>
      <w:tr w:rsidR="00DF5A69" w:rsidRPr="00DF5A69" w14:paraId="31444AB3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C2A9A7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974B45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36BFF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6F9BE8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BCF51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12423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8375A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23F28B1F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2ACFF2CA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347"/>
        <w:gridCol w:w="870"/>
        <w:gridCol w:w="518"/>
        <w:gridCol w:w="1210"/>
        <w:gridCol w:w="2116"/>
        <w:gridCol w:w="2766"/>
      </w:tblGrid>
      <w:tr w:rsidR="00DF5A69" w:rsidRPr="00DF5A69" w14:paraId="0D99CBCD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6A1F0A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16 - 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Torrent</w:t>
            </w:r>
            <w:proofErr w:type="spellEnd"/>
          </w:p>
        </w:tc>
      </w:tr>
      <w:tr w:rsidR="00DF5A69" w:rsidRPr="00DF5A69" w14:paraId="7ADCA175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02C337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AC02F3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9DFD43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3E1A7238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D2B0C2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777DF76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6881B8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E94FB6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47DBE2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6F534FC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FE9EAF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3C26637F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79CB59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1EF6D9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4C573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0BA50D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6BB1D1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ET-HS-01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358F4C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6B3007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744,00 €</w:t>
            </w:r>
          </w:p>
        </w:tc>
      </w:tr>
      <w:tr w:rsidR="00DF5A69" w:rsidRPr="00DF5A69" w14:paraId="428897EB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C3DFC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06D54B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581F3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B24AE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F1976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4934F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80A6B7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1305322A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38D94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8F3660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9D3AF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6EAC55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A2086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ET-HS-02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E2A2BA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DA128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744,00 €</w:t>
            </w:r>
          </w:p>
        </w:tc>
      </w:tr>
      <w:tr w:rsidR="00DF5A69" w:rsidRPr="00DF5A69" w14:paraId="26A9E3E9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62316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70EF6F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254FC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733EC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3CCAF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440C33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94D48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5E992335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3E87F9F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310"/>
        <w:gridCol w:w="840"/>
        <w:gridCol w:w="624"/>
        <w:gridCol w:w="1203"/>
        <w:gridCol w:w="2105"/>
        <w:gridCol w:w="2779"/>
      </w:tblGrid>
      <w:tr w:rsidR="00DF5A69" w:rsidRPr="00DF5A69" w14:paraId="1042C354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974C8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17 - 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Xarco</w:t>
            </w:r>
            <w:proofErr w:type="spellEnd"/>
          </w:p>
        </w:tc>
      </w:tr>
      <w:tr w:rsidR="00DF5A69" w:rsidRPr="00DF5A69" w14:paraId="000C373D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C4C2F6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1C2691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A47657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65531B04" w14:textId="77777777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FAFCAB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45FFD69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2D87B3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5FC637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E81C98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1DB223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47BE10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3A638EDB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04052E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EBA2C3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3ECC7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56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F37AC2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D43EB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XA-HS-01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A76D78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C38641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312,00 €</w:t>
            </w:r>
          </w:p>
        </w:tc>
      </w:tr>
      <w:tr w:rsidR="00DF5A69" w:rsidRPr="00DF5A69" w14:paraId="25616598" w14:textId="77777777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6C479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D044CF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0A88E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32336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EB90A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19F98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8701E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24834E2A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C5A61D8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1849"/>
        <w:gridCol w:w="1063"/>
        <w:gridCol w:w="555"/>
        <w:gridCol w:w="1074"/>
        <w:gridCol w:w="1978"/>
        <w:gridCol w:w="2441"/>
      </w:tblGrid>
      <w:tr w:rsidR="00DF5A69" w:rsidRPr="00DF5A69" w14:paraId="4FB64359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2688B57" w14:textId="77777777" w:rsidR="00DF5A69" w:rsidRPr="00DF5A69" w:rsidRDefault="00DF5A69" w:rsidP="00FC7265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</w:t>
            </w:r>
            <w:r w:rsidR="00FC7265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8</w:t>
            </w: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Jondal</w:t>
            </w:r>
            <w:proofErr w:type="spellEnd"/>
          </w:p>
        </w:tc>
      </w:tr>
      <w:tr w:rsidR="00DF5A69" w:rsidRPr="00DF5A69" w14:paraId="0E5969B7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E4296C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B9E59C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4E633A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(4 AÑOS)</w:t>
            </w:r>
          </w:p>
        </w:tc>
      </w:tr>
      <w:tr w:rsidR="00DF5A69" w:rsidRPr="00DF5A69" w14:paraId="3E6A80DF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7393A3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097C2F2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C2A6BD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2792F6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E1BE00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6E3814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69FF0E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38A0A0A8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DEBB1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9BD01A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F6484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57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D3EA99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7FC3C9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2ACBAE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38.700,00 €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78A1D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4.644,00 €</w:t>
            </w:r>
          </w:p>
        </w:tc>
      </w:tr>
      <w:tr w:rsidR="00DF5A69" w:rsidRPr="00DF5A69" w14:paraId="5B3C5A41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54012B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61ACD7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497060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68EF6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B5757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9679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B91A8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428B8C3B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5F50F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4B12BE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ED3A0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D79F2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01134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4E480A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2E840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60A412CF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8F9A2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619F1D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604C2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58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575095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BB561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AE2BB1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25.800,00 €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7317D6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3.096,00 €</w:t>
            </w:r>
          </w:p>
        </w:tc>
      </w:tr>
      <w:tr w:rsidR="00DF5A69" w:rsidRPr="00DF5A69" w14:paraId="220EAE5C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7272D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EAD055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B3976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C4235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8D4B4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8DA7E1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6E285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28743796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43B29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2773B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C9029E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59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1A4294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1D08900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824704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8F5601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3.612,00 €</w:t>
            </w:r>
          </w:p>
        </w:tc>
      </w:tr>
      <w:tr w:rsidR="00DF5A69" w:rsidRPr="00DF5A69" w14:paraId="46EF3124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85382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AC9098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7EC766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B4619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A11511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60109B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69E7D2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5D10289E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3D015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C69BA4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1C14C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56E29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3FF799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0A97B4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6A962D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14:paraId="7B225B14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FF3214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D5129A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B83C6A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60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FF2B0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C700A8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14FB8C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A71645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1.032,00 €</w:t>
            </w:r>
          </w:p>
        </w:tc>
      </w:tr>
      <w:tr w:rsidR="00DF5A69" w:rsidRPr="00DF5A69" w14:paraId="792044A8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0CFE6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D89BF0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71DC6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22824F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EE17CC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213B3C5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E44B0E" w14:textId="77777777"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65F6D970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A0099FE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777"/>
        <w:gridCol w:w="1104"/>
        <w:gridCol w:w="534"/>
        <w:gridCol w:w="1135"/>
        <w:gridCol w:w="1904"/>
        <w:gridCol w:w="2495"/>
      </w:tblGrid>
      <w:tr w:rsidR="00DF5A69" w:rsidRPr="00DF5A69" w14:paraId="3FB05693" w14:textId="77777777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4208C3A" w14:textId="77777777" w:rsidR="00DF5A69" w:rsidRPr="00DF5A69" w:rsidRDefault="00DF5A69" w:rsidP="00FC7265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</w:t>
            </w:r>
            <w:r w:rsidR="00FC7265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9</w:t>
            </w: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- 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Migjorn</w:t>
            </w:r>
            <w:proofErr w:type="spellEnd"/>
          </w:p>
        </w:tc>
      </w:tr>
      <w:tr w:rsidR="00DF5A69" w:rsidRPr="00DF5A69" w14:paraId="1D6B8B5B" w14:textId="77777777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AF6268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03032A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413FA0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14:paraId="64189ECC" w14:textId="77777777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41CDD56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107FFAB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18C186A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357CED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AA813C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0CBB06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6FB250" w14:textId="77777777"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14:paraId="24E03D51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F90DC2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35A175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Escuela de Vela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23F0CCD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61</w:t>
            </w:r>
          </w:p>
        </w:tc>
        <w:tc>
          <w:tcPr>
            <w:tcW w:w="4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7DAC8EC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F5AE546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MI-EV-01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1A693F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2.700,00 €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448648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324,00 €</w:t>
            </w:r>
          </w:p>
        </w:tc>
      </w:tr>
      <w:tr w:rsidR="00DF5A69" w:rsidRPr="00DF5A69" w14:paraId="5F599160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9D190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AD5074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84959E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62</w:t>
            </w:r>
          </w:p>
        </w:tc>
        <w:tc>
          <w:tcPr>
            <w:tcW w:w="4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E6CA70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950FFE7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MI-VE-03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760FA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43E94B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DF5A69" w:rsidRPr="00DF5A69" w14:paraId="04DD64EC" w14:textId="77777777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2AF36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CC7C979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88FCC1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63</w:t>
            </w:r>
          </w:p>
        </w:tc>
        <w:tc>
          <w:tcPr>
            <w:tcW w:w="4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D552AC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75672F3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MI-VE-07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84B4A4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129B52" w14:textId="77777777"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</w:tbl>
    <w:p w14:paraId="3C7553D4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C1DB84A" w14:textId="77777777"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764"/>
        <w:gridCol w:w="1321"/>
        <w:gridCol w:w="765"/>
        <w:gridCol w:w="1267"/>
        <w:gridCol w:w="1714"/>
        <w:gridCol w:w="2020"/>
      </w:tblGrid>
      <w:tr w:rsidR="00B6050F" w:rsidRPr="00B6050F" w14:paraId="31E3B6B0" w14:textId="77777777" w:rsidTr="00B6050F">
        <w:trPr>
          <w:trHeight w:val="480"/>
        </w:trPr>
        <w:tc>
          <w:tcPr>
            <w:tcW w:w="9833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B33EBA4" w14:textId="77777777" w:rsidR="00B6050F" w:rsidRPr="00B6050F" w:rsidRDefault="00FC7265" w:rsidP="00B6050F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20</w:t>
            </w:r>
            <w:r w:rsidR="00B6050F" w:rsidRPr="00B6050F"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 xml:space="preserve"> - Es </w:t>
            </w:r>
            <w:proofErr w:type="spellStart"/>
            <w:r w:rsidR="00B6050F" w:rsidRPr="00B6050F"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Cavallet</w:t>
            </w:r>
            <w:proofErr w:type="spellEnd"/>
          </w:p>
        </w:tc>
      </w:tr>
      <w:tr w:rsidR="00B6050F" w:rsidRPr="00B6050F" w14:paraId="4B39460B" w14:textId="77777777" w:rsidTr="00B6050F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7E45C0D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5EAC1797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2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B11F6E4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 (4 AÑOS)</w:t>
            </w:r>
          </w:p>
        </w:tc>
      </w:tr>
      <w:tr w:rsidR="00B6050F" w:rsidRPr="00B6050F" w14:paraId="06E2DFFF" w14:textId="77777777" w:rsidTr="00B6050F">
        <w:trPr>
          <w:trHeight w:val="315"/>
        </w:trPr>
        <w:tc>
          <w:tcPr>
            <w:tcW w:w="8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F40FD31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2B3E41E7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E731390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FC22A37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6DA74F3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C53039" w14:textId="77777777" w:rsidR="00B6050F" w:rsidRPr="00B6050F" w:rsidRDefault="00B6050F" w:rsidP="00B6050F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D7B90B" w14:textId="77777777" w:rsidR="00B6050F" w:rsidRPr="00B6050F" w:rsidRDefault="00B6050F" w:rsidP="00B6050F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50F" w:rsidRPr="00B6050F" w14:paraId="5DF4315F" w14:textId="77777777" w:rsidTr="00B6050F">
        <w:trPr>
          <w:trHeight w:val="329"/>
        </w:trPr>
        <w:tc>
          <w:tcPr>
            <w:tcW w:w="8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B7FCFF" w14:textId="77777777" w:rsidR="00B6050F" w:rsidRPr="00B6050F" w:rsidRDefault="00585F0D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571A7CA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B6050F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43ED278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B6050F">
              <w:rPr>
                <w:rFonts w:ascii="Calibri Light" w:hAnsi="Calibri Light"/>
                <w:color w:val="000000"/>
                <w:sz w:val="24"/>
              </w:rPr>
              <w:t>Lote 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1CF026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B6050F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635E899" w14:textId="77777777"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B6050F">
              <w:rPr>
                <w:rFonts w:ascii="Calibri Light" w:hAnsi="Calibri Light"/>
                <w:color w:val="000000"/>
                <w:sz w:val="24"/>
              </w:rPr>
              <w:t>ES-VE-02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D292D18" w14:textId="77777777" w:rsidR="00B6050F" w:rsidRPr="00B6050F" w:rsidRDefault="00585F0D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2.1</w:t>
            </w:r>
            <w:r w:rsidR="00B6050F" w:rsidRPr="00B6050F">
              <w:rPr>
                <w:rFonts w:ascii="Calibri Light" w:hAnsi="Calibri Light"/>
                <w:color w:val="000000"/>
                <w:sz w:val="24"/>
              </w:rPr>
              <w:t>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B3C0B1" w14:textId="77777777" w:rsidR="00B6050F" w:rsidRPr="00B6050F" w:rsidRDefault="00585F0D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252</w:t>
            </w:r>
            <w:r w:rsidR="00B6050F" w:rsidRPr="00B6050F">
              <w:rPr>
                <w:rFonts w:ascii="Calibri Light" w:hAnsi="Calibri Light"/>
                <w:color w:val="000000"/>
                <w:sz w:val="24"/>
              </w:rPr>
              <w:t>,00 €</w:t>
            </w:r>
          </w:p>
        </w:tc>
      </w:tr>
    </w:tbl>
    <w:p w14:paraId="7C16F914" w14:textId="77777777" w:rsidR="00B6050F" w:rsidRDefault="00B6050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85E5FDE" w14:textId="77777777" w:rsidR="00EA28A7" w:rsidRDefault="00EA28A7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009"/>
        <w:gridCol w:w="567"/>
        <w:gridCol w:w="1134"/>
        <w:gridCol w:w="1782"/>
        <w:gridCol w:w="2222"/>
      </w:tblGrid>
      <w:tr w:rsidR="009D3C0D" w:rsidRPr="009D3C0D" w14:paraId="7BDED728" w14:textId="77777777" w:rsidTr="009D3C0D">
        <w:trPr>
          <w:trHeight w:val="330"/>
        </w:trPr>
        <w:tc>
          <w:tcPr>
            <w:tcW w:w="9833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79074D4" w14:textId="77777777" w:rsidR="009D3C0D" w:rsidRPr="009D3C0D" w:rsidRDefault="009D3C0D" w:rsidP="00FC7265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2</w:t>
            </w:r>
            <w:r w:rsidR="00FC7265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</w:t>
            </w:r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- </w:t>
            </w:r>
            <w:proofErr w:type="spellStart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Platja</w:t>
            </w:r>
            <w:proofErr w:type="spellEnd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d'en</w:t>
            </w:r>
            <w:proofErr w:type="spellEnd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Bossa</w:t>
            </w:r>
          </w:p>
        </w:tc>
      </w:tr>
      <w:tr w:rsidR="009D3C0D" w:rsidRPr="009D3C0D" w14:paraId="2B9A87F0" w14:textId="77777777" w:rsidTr="009D3C0D">
        <w:trPr>
          <w:trHeight w:val="330"/>
        </w:trPr>
        <w:tc>
          <w:tcPr>
            <w:tcW w:w="582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EF11A5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17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728C120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222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29BBC7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 (4 AÑOS)</w:t>
            </w:r>
          </w:p>
        </w:tc>
      </w:tr>
      <w:tr w:rsidR="009D3C0D" w:rsidRPr="009D3C0D" w14:paraId="2724262F" w14:textId="77777777" w:rsidTr="009D3C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625DC01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14:paraId="419EB17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000AA87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33ED208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14:paraId="2B06230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17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7AA34E" w14:textId="77777777" w:rsidR="009D3C0D" w:rsidRPr="009D3C0D" w:rsidRDefault="009D3C0D" w:rsidP="009D3C0D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D7A00E" w14:textId="77777777" w:rsidR="009D3C0D" w:rsidRPr="009D3C0D" w:rsidRDefault="009D3C0D" w:rsidP="009D3C0D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C0D" w:rsidRPr="009D3C0D" w14:paraId="385A5585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D99E8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7A3AFD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9E465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BFD530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66B15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AF591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F9771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  <w:tr w:rsidR="009D3C0D" w:rsidRPr="009D3C0D" w14:paraId="47A35CB9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C8F909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AAA5FA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23394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359C69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625631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357D62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30.200,00 €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BBE893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3.624,00 €</w:t>
            </w:r>
          </w:p>
        </w:tc>
      </w:tr>
      <w:tr w:rsidR="009D3C0D" w:rsidRPr="009D3C0D" w14:paraId="12DED4A2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28F93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BED0B1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D065D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DF271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EB9C9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E2EA4E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4374A7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E0E689B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8FF38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27EC0C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B7B09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8FDB61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840780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C48E02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74.000,00 €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2CB587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8.880,00 €</w:t>
            </w:r>
          </w:p>
        </w:tc>
      </w:tr>
      <w:tr w:rsidR="009D3C0D" w:rsidRPr="009D3C0D" w14:paraId="5F60C089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D0015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BCF2F6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5A7E5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AE06C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47EAF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0D252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56F77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5E310BA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DC7310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DB154B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0B51D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4F4D7E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5CB0F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FCE30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9F008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2EE974CE" w14:textId="77777777" w:rsidTr="009D3C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05B4C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CF5A81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3E33C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8542BD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22777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PB-HS-04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54E48C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74AE2B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1.032,00 €</w:t>
            </w:r>
          </w:p>
        </w:tc>
      </w:tr>
      <w:tr w:rsidR="009D3C0D" w:rsidRPr="009D3C0D" w14:paraId="14FED9FC" w14:textId="77777777" w:rsidTr="009D3C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32DE3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38507C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89396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6C473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F5BDAF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7ACA3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ABE86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BAB2997" w14:textId="77777777" w:rsidTr="009D3C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FD5EF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631932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E651E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E1AB0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6AA1F4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D3DDE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F43BE8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177F987D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677ED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D7ACB9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E20C1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F6C83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26AC0C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471E53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73.600,00 €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0722EF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8.832,00 €</w:t>
            </w:r>
          </w:p>
        </w:tc>
      </w:tr>
      <w:tr w:rsidR="009D3C0D" w:rsidRPr="009D3C0D" w14:paraId="4628BEB8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09AB1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EF51CE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6255F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89616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69FFB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82CBE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D5CD1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82DECF7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2985D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801542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05AF4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 xml:space="preserve">Lotes 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32264E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86B70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0288D2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63.700,00 €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EBB72B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7.644,00 €</w:t>
            </w:r>
          </w:p>
        </w:tc>
      </w:tr>
      <w:tr w:rsidR="009D3C0D" w:rsidRPr="009D3C0D" w14:paraId="41A78E7A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E8A90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CA86D2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6FFFD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B73F1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BFD0B1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A0076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4949F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2AE2F7C6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411C0E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8231F6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Escuela de Vela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79CF4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A11842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D06955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PB-EV-07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09C230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2.700,00 €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0F8265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324,00 €</w:t>
            </w:r>
          </w:p>
        </w:tc>
      </w:tr>
      <w:tr w:rsidR="009D3C0D" w:rsidRPr="009D3C0D" w14:paraId="305F2E1A" w14:textId="77777777" w:rsidTr="009D3C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48348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D150C5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866C5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F8566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17516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99FDA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23.100,00 €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BA4125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2.772,00 €</w:t>
            </w:r>
          </w:p>
        </w:tc>
      </w:tr>
      <w:tr w:rsidR="009D3C0D" w:rsidRPr="009D3C0D" w14:paraId="5D2953ED" w14:textId="77777777" w:rsidTr="009D3C0D">
        <w:trPr>
          <w:trHeight w:val="300"/>
        </w:trPr>
        <w:tc>
          <w:tcPr>
            <w:tcW w:w="70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7872C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DD7F78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3FACE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D87F2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93746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E48C5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E812E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4B4D63DD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85843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E2CFE2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1EFA67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79324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89FCF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B9AA2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C0822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F25B265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FCE56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AF8C11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415273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8E2CF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5EE9B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PB-HS-09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33945A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68.900,00 €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7331E7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8.268,00 €</w:t>
            </w:r>
          </w:p>
        </w:tc>
      </w:tr>
      <w:tr w:rsidR="009D3C0D" w:rsidRPr="009D3C0D" w14:paraId="0F1C5322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39B8B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57101C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5EF8D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7CB14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AB0AC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BCA31E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E9B6F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FA34ACF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AE046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AED024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7DEDA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2396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308D7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B0E9B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042F9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6573A56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679F0E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F1C3BD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2F8F9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A4D64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EBDE2D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PB-HS-10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5B566D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23.100,00 €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B38350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2.772,00 €</w:t>
            </w:r>
          </w:p>
        </w:tc>
      </w:tr>
      <w:tr w:rsidR="009D3C0D" w:rsidRPr="009D3C0D" w14:paraId="76F653E8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65EB8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00A792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D6D3D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88BC1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A3820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C167E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BB8BFE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422B0F08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FDD3C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EB36EA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A927A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631ED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A2EA88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E0C47B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28D97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1E16660F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EC823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44C6FC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369833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1DC492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AEFF58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ABF0A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40.500,00 €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93CD72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4.860,00 €</w:t>
            </w:r>
          </w:p>
        </w:tc>
      </w:tr>
      <w:tr w:rsidR="009D3C0D" w:rsidRPr="009D3C0D" w14:paraId="65B5B334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56091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BA7A7A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D8560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698E7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8BDE2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D62CF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8920A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0B25C399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A8AF4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058108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7EE29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C667C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8849B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808DB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CA04C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1C3C0DED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2CD89B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22A0A9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1E581D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B33BB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07E70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36E3D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E8E7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9D3C0D" w:rsidRPr="009D3C0D" w14:paraId="7B766676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EEF47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825825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206799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D74110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BD9AE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PB-SB-13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EC383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35FEA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9D3C0D" w:rsidRPr="009D3C0D" w14:paraId="5BEF6F3D" w14:textId="77777777" w:rsidTr="009D3C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45C65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D79D3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B8745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53402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4D04A1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5B74A3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131.100,00 €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3A7157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15.732,00 €</w:t>
            </w:r>
          </w:p>
        </w:tc>
      </w:tr>
      <w:tr w:rsidR="009D3C0D" w:rsidRPr="009D3C0D" w14:paraId="22DF8F6D" w14:textId="77777777" w:rsidTr="009D3C0D">
        <w:trPr>
          <w:trHeight w:val="300"/>
        </w:trPr>
        <w:tc>
          <w:tcPr>
            <w:tcW w:w="70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B8B5E6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126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CB1C78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B40304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889E4E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D1F06B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52BA6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C60CA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4975341B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58E03A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80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42E898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5E45D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A9845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IT15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46215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27AFC5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58.500,00 €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32FBD1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7.020,00 €</w:t>
            </w:r>
          </w:p>
        </w:tc>
      </w:tr>
      <w:tr w:rsidR="009D3C0D" w:rsidRPr="009D3C0D" w14:paraId="3BF9C33C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5CBE1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0F60AE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0CBB0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709CB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380A4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EEB5F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C851D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B841287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C3ABD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8A519A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D6B3F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C34527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40C00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12FA9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2397D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3FA141A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C7AA9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AE781A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668D2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 xml:space="preserve">Lotes 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F412F8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C980F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765A10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30.600,00 €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0DE875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3.672,00 €</w:t>
            </w:r>
          </w:p>
        </w:tc>
      </w:tr>
      <w:tr w:rsidR="009D3C0D" w:rsidRPr="009D3C0D" w14:paraId="0805133D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E215F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B70A48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64B10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E909A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25167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DC1DF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773A5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4240BB5E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5BFCE8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A62A97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0C42A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66B7C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A4E10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588E2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5216C8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52D744F9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60CE4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4D65E6C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EF12CE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54615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1268B0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EB0C8F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66.000,00 €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F1A666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7.920,00 €</w:t>
            </w:r>
          </w:p>
        </w:tc>
      </w:tr>
      <w:tr w:rsidR="009D3C0D" w:rsidRPr="009D3C0D" w14:paraId="547F4E43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7DF03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74DC6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370E6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30D38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306FE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43080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96E29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05CFFE9E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2EA3BE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F08E56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355B47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Lotes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9F9832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29A9D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D647C4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131.900,00 €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301C42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15.828,00 €</w:t>
            </w:r>
          </w:p>
        </w:tc>
      </w:tr>
      <w:tr w:rsidR="009D3C0D" w:rsidRPr="009D3C0D" w14:paraId="7A342F0F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767A81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EA7AEF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F09101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F7814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28015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C8A1C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F2C31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CA9EE42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EFE587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E95D85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98E057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E32A9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E4E90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CC57A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4C998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5BCA1640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26589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0220B4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16610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6952E0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41365E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PB-HS-19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396B4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77.400,00 €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0D5F94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9.288,00 €</w:t>
            </w:r>
          </w:p>
        </w:tc>
      </w:tr>
      <w:tr w:rsidR="009D3C0D" w:rsidRPr="009D3C0D" w14:paraId="7348BB90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C48B4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91F666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A847F9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DDEB1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9147E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27F006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3FCA8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0E590D51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50681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FB6200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F7BF68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76ACD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D2309E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9FD5F8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E06A4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DC08875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609DD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A940A8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C6503E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53C8D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B4C361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5C32E3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1.500,00 €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BD0365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180,00 €</w:t>
            </w:r>
          </w:p>
        </w:tc>
      </w:tr>
      <w:tr w:rsidR="009D3C0D" w:rsidRPr="009D3C0D" w14:paraId="45D13B17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3FD1D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4161D6C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79A0E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1EAD7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IT21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DF259A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PB-HS-21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565E27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79.600,00 €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0AE9D3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9.552,00 €</w:t>
            </w:r>
          </w:p>
        </w:tc>
      </w:tr>
      <w:tr w:rsidR="009D3C0D" w:rsidRPr="009D3C0D" w14:paraId="40B3400F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D4B67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9693273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C12E3C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17801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992F4B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B83AA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AEA31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7AE02C03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7AD5AB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107DDB1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4B25E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F9BDE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F6F620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4CEDB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492367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6354FF" w:rsidRPr="009D3C0D" w14:paraId="15B7FF0A" w14:textId="77777777" w:rsidTr="0010261E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5056A33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BC7EACA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F870D10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B0D1C2A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IT22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0FE731D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PB-HS-22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C93031D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12.300,00 €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EEB58BC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1.476,00 €</w:t>
            </w:r>
          </w:p>
        </w:tc>
      </w:tr>
      <w:tr w:rsidR="006354FF" w:rsidRPr="009D3C0D" w14:paraId="10B4E603" w14:textId="77777777" w:rsidTr="0010261E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BFD4D6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054E40B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BD4CB8" w14:textId="77777777"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34F6B3" w14:textId="77777777"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91249" w14:textId="77777777"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6F4B84" w14:textId="77777777"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B0EE5B" w14:textId="77777777"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6E205A0" w14:textId="77777777" w:rsidTr="00621AB2">
        <w:trPr>
          <w:trHeight w:val="735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E8C97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B85EC44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Elementos náuticos con motor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BC5C73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D78730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E0C808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PB-VE-23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66864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2222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3AA53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9D3C0D" w:rsidRPr="009D3C0D" w14:paraId="18612A5F" w14:textId="77777777" w:rsidTr="00621AB2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FEBD9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2BD1ED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5583D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AF7F23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AD25BF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8E0DE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B7C73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3716E98D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A33F3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BBE51B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50CC2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B5516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01D18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PB-ES-24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D14AA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2A554B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9D3C0D" w:rsidRPr="009D3C0D" w14:paraId="4EF18E65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50A8EC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113555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BE7CB1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C27D1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34520F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PB-HS-25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E0F50B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18.900,00 €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0C986F46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2.268,00 €</w:t>
            </w:r>
          </w:p>
        </w:tc>
      </w:tr>
      <w:tr w:rsidR="009D3C0D" w:rsidRPr="009D3C0D" w14:paraId="250234F9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F09AD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0714EB9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E5EB8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891EC4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6E09C2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795F65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4D92B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5C722DA2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0B6FAD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6C0ECE7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4D56F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 xml:space="preserve">Lote </w:t>
            </w:r>
            <w:r w:rsidR="006354FF">
              <w:rPr>
                <w:rFonts w:ascii="Calibri Light" w:hAnsi="Calibri Light"/>
                <w:sz w:val="24"/>
              </w:rPr>
              <w:t>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C0E6E5E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IT26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ACD2CF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PB-HS-26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1200DB0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20.800,00 €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5BA0582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2.496,00 €</w:t>
            </w:r>
          </w:p>
        </w:tc>
      </w:tr>
      <w:tr w:rsidR="009D3C0D" w:rsidRPr="009D3C0D" w14:paraId="50238E11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4D7ECA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F05C42D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B43E669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EB31ED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7E6F42B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31C966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08153D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14:paraId="6FFD2805" w14:textId="77777777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F0DF1E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505E895" w14:textId="77777777"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EB888D9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66DC2C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19810A" w14:textId="77777777"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783C8A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B76728" w14:textId="77777777"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14:paraId="5DF53463" w14:textId="77777777"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001CBA" w:rsidSect="00FB3FCC">
      <w:headerReference w:type="default" r:id="rId9"/>
      <w:footerReference w:type="default" r:id="rId10"/>
      <w:pgSz w:w="11906" w:h="16838"/>
      <w:pgMar w:top="1385" w:right="1080" w:bottom="1440" w:left="1080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1ABAB" w14:textId="77777777" w:rsidR="00EA28A7" w:rsidRDefault="00EA28A7">
      <w:r>
        <w:separator/>
      </w:r>
    </w:p>
  </w:endnote>
  <w:endnote w:type="continuationSeparator" w:id="0">
    <w:p w14:paraId="155F3AE7" w14:textId="77777777" w:rsidR="00EA28A7" w:rsidRDefault="00EA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B813C" w14:textId="77777777" w:rsidR="009D3C0D" w:rsidRPr="009D3C0D" w:rsidRDefault="009D3C0D" w:rsidP="009D3C0D">
    <w:pPr>
      <w:pStyle w:val="Footer"/>
      <w:tabs>
        <w:tab w:val="clear" w:pos="8504"/>
        <w:tab w:val="right" w:pos="9214"/>
      </w:tabs>
      <w:ind w:right="-35"/>
      <w:jc w:val="right"/>
      <w:rPr>
        <w:rFonts w:ascii="Calibri Light" w:hAnsi="Calibri Light" w:cs="Arial"/>
        <w:b/>
        <w:sz w:val="20"/>
        <w:szCs w:val="16"/>
      </w:rPr>
    </w:pPr>
    <w:r>
      <w:rPr>
        <w:rFonts w:ascii="Calibri Light" w:hAnsi="Calibri Light" w:cs="Arial"/>
        <w:sz w:val="20"/>
        <w:szCs w:val="16"/>
      </w:rPr>
      <w:t>AN</w:t>
    </w:r>
    <w:r w:rsidR="002B0124">
      <w:rPr>
        <w:rFonts w:ascii="Calibri Light" w:hAnsi="Calibri Light" w:cs="Arial"/>
        <w:sz w:val="20"/>
        <w:szCs w:val="16"/>
      </w:rPr>
      <w:t>NEX I. DESCRIPCIÓ DE LOTS i CÀNON</w:t>
    </w:r>
    <w:r>
      <w:rPr>
        <w:rFonts w:ascii="Calibri Light" w:hAnsi="Calibri Light" w:cs="Arial"/>
        <w:sz w:val="20"/>
        <w:szCs w:val="16"/>
      </w:rPr>
      <w:t>S</w:t>
    </w:r>
    <w:r w:rsidRPr="009D3C0D">
      <w:rPr>
        <w:rFonts w:ascii="Calibri Light" w:hAnsi="Calibri Light" w:cs="Arial"/>
        <w:sz w:val="20"/>
        <w:szCs w:val="16"/>
      </w:rPr>
      <w:t xml:space="preserve">          |     </w:t>
    </w:r>
    <w:r w:rsidR="004B74C9" w:rsidRPr="009D3C0D">
      <w:rPr>
        <w:rFonts w:ascii="Calibri Light" w:hAnsi="Calibri Light" w:cs="Arial"/>
        <w:b/>
        <w:sz w:val="20"/>
        <w:szCs w:val="16"/>
      </w:rPr>
      <w:fldChar w:fldCharType="begin"/>
    </w:r>
    <w:r w:rsidRPr="009D3C0D">
      <w:rPr>
        <w:rFonts w:ascii="Calibri Light" w:hAnsi="Calibri Light" w:cs="Arial"/>
        <w:sz w:val="20"/>
        <w:szCs w:val="16"/>
      </w:rPr>
      <w:instrText xml:space="preserve"> PAGE   \* MERGEFORMAT </w:instrText>
    </w:r>
    <w:r w:rsidR="004B74C9" w:rsidRPr="009D3C0D">
      <w:rPr>
        <w:rFonts w:ascii="Calibri Light" w:hAnsi="Calibri Light" w:cs="Arial"/>
        <w:b/>
        <w:sz w:val="20"/>
        <w:szCs w:val="16"/>
      </w:rPr>
      <w:fldChar w:fldCharType="separate"/>
    </w:r>
    <w:r w:rsidR="008909A5" w:rsidRPr="008909A5">
      <w:rPr>
        <w:rFonts w:ascii="Calibri Light" w:hAnsi="Calibri Light" w:cs="Arial"/>
        <w:b/>
        <w:noProof/>
        <w:sz w:val="20"/>
        <w:szCs w:val="16"/>
      </w:rPr>
      <w:t>1</w:t>
    </w:r>
    <w:r w:rsidR="004B74C9" w:rsidRPr="009D3C0D">
      <w:rPr>
        <w:rFonts w:ascii="Calibri Light" w:hAnsi="Calibri Light" w:cs="Arial"/>
        <w:sz w:val="20"/>
        <w:szCs w:val="16"/>
      </w:rPr>
      <w:fldChar w:fldCharType="end"/>
    </w:r>
  </w:p>
  <w:p w14:paraId="2569819D" w14:textId="77777777" w:rsidR="00EA28A7" w:rsidRPr="000573BA" w:rsidRDefault="00EA28A7" w:rsidP="009D3C0D">
    <w:pPr>
      <w:pStyle w:val="Footer"/>
      <w:tabs>
        <w:tab w:val="clear" w:pos="8504"/>
        <w:tab w:val="right" w:pos="9214"/>
      </w:tabs>
      <w:ind w:right="-744"/>
      <w:rPr>
        <w:rFonts w:ascii="Futura Lt BT" w:hAnsi="Futura Lt BT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79B73" w14:textId="77777777" w:rsidR="00EA28A7" w:rsidRDefault="00EA28A7">
      <w:r>
        <w:separator/>
      </w:r>
    </w:p>
  </w:footnote>
  <w:footnote w:type="continuationSeparator" w:id="0">
    <w:p w14:paraId="7286E076" w14:textId="77777777" w:rsidR="00EA28A7" w:rsidRDefault="00EA28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7C718" w14:textId="77777777" w:rsidR="00EA28A7" w:rsidRPr="000573BA" w:rsidRDefault="00EA28A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66B4C0B3" wp14:editId="3F51727D">
          <wp:simplePos x="0" y="0"/>
          <wp:positionH relativeFrom="column">
            <wp:posOffset>5138627</wp:posOffset>
          </wp:positionH>
          <wp:positionV relativeFrom="paragraph">
            <wp:posOffset>-74014</wp:posOffset>
          </wp:positionV>
          <wp:extent cx="1196709" cy="606055"/>
          <wp:effectExtent l="19050" t="0" r="3441" b="0"/>
          <wp:wrapNone/>
          <wp:docPr id="1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6709" cy="60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ADCE92" w14:textId="77777777" w:rsidR="00EA28A7" w:rsidRPr="000573BA" w:rsidRDefault="00EA28A7">
    <w:pPr>
      <w:pStyle w:val="Header"/>
      <w:rPr>
        <w:rFonts w:ascii="Arial" w:hAnsi="Arial" w:cs="Arial"/>
        <w:sz w:val="20"/>
      </w:rPr>
    </w:pPr>
  </w:p>
  <w:p w14:paraId="17DA76BB" w14:textId="77777777" w:rsidR="00EA28A7" w:rsidRDefault="00EA28A7" w:rsidP="000573BA">
    <w:pPr>
      <w:pStyle w:val="Header"/>
      <w:rPr>
        <w:rFonts w:ascii="Arial" w:hAnsi="Arial" w:cs="Arial"/>
        <w:sz w:val="20"/>
      </w:rPr>
    </w:pPr>
  </w:p>
  <w:p w14:paraId="3309A68C" w14:textId="77777777" w:rsidR="00EA28A7" w:rsidRPr="000573BA" w:rsidRDefault="00EA28A7" w:rsidP="000573BA">
    <w:pPr>
      <w:pStyle w:val="Header"/>
      <w:pBdr>
        <w:bottom w:val="single" w:sz="4" w:space="1" w:color="auto"/>
      </w:pBdr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647F"/>
    <w:multiLevelType w:val="hybridMultilevel"/>
    <w:tmpl w:val="627E04A4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4282"/>
    <w:multiLevelType w:val="hybridMultilevel"/>
    <w:tmpl w:val="5BA89A7C"/>
    <w:lvl w:ilvl="0" w:tplc="F856993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5214"/>
    <w:multiLevelType w:val="hybridMultilevel"/>
    <w:tmpl w:val="026437E8"/>
    <w:lvl w:ilvl="0" w:tplc="410E12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82390"/>
    <w:multiLevelType w:val="multilevel"/>
    <w:tmpl w:val="057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85F5B"/>
    <w:multiLevelType w:val="hybridMultilevel"/>
    <w:tmpl w:val="03229270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21A65"/>
    <w:multiLevelType w:val="hybridMultilevel"/>
    <w:tmpl w:val="7CB00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72256"/>
    <w:multiLevelType w:val="hybridMultilevel"/>
    <w:tmpl w:val="09FE91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D3D69"/>
    <w:multiLevelType w:val="hybridMultilevel"/>
    <w:tmpl w:val="457AA8BE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D217A"/>
    <w:multiLevelType w:val="hybridMultilevel"/>
    <w:tmpl w:val="E79253DA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C772D"/>
    <w:multiLevelType w:val="hybridMultilevel"/>
    <w:tmpl w:val="86D64502"/>
    <w:lvl w:ilvl="0" w:tplc="C39E02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E0B534B"/>
    <w:multiLevelType w:val="hybridMultilevel"/>
    <w:tmpl w:val="647692C2"/>
    <w:lvl w:ilvl="0" w:tplc="B9601F62">
      <w:start w:val="1"/>
      <w:numFmt w:val="lowerLetter"/>
      <w:lvlText w:val="%1)"/>
      <w:lvlJc w:val="left"/>
      <w:pPr>
        <w:ind w:left="2793" w:hanging="350"/>
      </w:pPr>
      <w:rPr>
        <w:rFonts w:hint="default"/>
        <w:spacing w:val="-1"/>
        <w:w w:val="110"/>
      </w:rPr>
    </w:lvl>
    <w:lvl w:ilvl="1" w:tplc="6C9CFFF4">
      <w:numFmt w:val="bullet"/>
      <w:lvlText w:val="•"/>
      <w:lvlJc w:val="left"/>
      <w:pPr>
        <w:ind w:left="3133" w:hanging="361"/>
      </w:pPr>
      <w:rPr>
        <w:rFonts w:ascii="Times New Roman" w:eastAsia="Times New Roman" w:hAnsi="Times New Roman" w:cs="Times New Roman" w:hint="default"/>
        <w:color w:val="56564D"/>
        <w:w w:val="105"/>
        <w:sz w:val="24"/>
        <w:szCs w:val="24"/>
      </w:rPr>
    </w:lvl>
    <w:lvl w:ilvl="2" w:tplc="EF9E19DE">
      <w:numFmt w:val="bullet"/>
      <w:lvlText w:val="•"/>
      <w:lvlJc w:val="left"/>
      <w:pPr>
        <w:ind w:left="4080" w:hanging="361"/>
      </w:pPr>
      <w:rPr>
        <w:rFonts w:hint="default"/>
      </w:rPr>
    </w:lvl>
    <w:lvl w:ilvl="3" w:tplc="DA50EB84">
      <w:numFmt w:val="bullet"/>
      <w:lvlText w:val="•"/>
      <w:lvlJc w:val="left"/>
      <w:pPr>
        <w:ind w:left="5020" w:hanging="361"/>
      </w:pPr>
      <w:rPr>
        <w:rFonts w:hint="default"/>
      </w:rPr>
    </w:lvl>
    <w:lvl w:ilvl="4" w:tplc="A54251D2">
      <w:numFmt w:val="bullet"/>
      <w:lvlText w:val="•"/>
      <w:lvlJc w:val="left"/>
      <w:pPr>
        <w:ind w:left="5960" w:hanging="361"/>
      </w:pPr>
      <w:rPr>
        <w:rFonts w:hint="default"/>
      </w:rPr>
    </w:lvl>
    <w:lvl w:ilvl="5" w:tplc="38020770">
      <w:numFmt w:val="bullet"/>
      <w:lvlText w:val="•"/>
      <w:lvlJc w:val="left"/>
      <w:pPr>
        <w:ind w:left="6900" w:hanging="361"/>
      </w:pPr>
      <w:rPr>
        <w:rFonts w:hint="default"/>
      </w:rPr>
    </w:lvl>
    <w:lvl w:ilvl="6" w:tplc="A9824D42">
      <w:numFmt w:val="bullet"/>
      <w:lvlText w:val="•"/>
      <w:lvlJc w:val="left"/>
      <w:pPr>
        <w:ind w:left="7840" w:hanging="361"/>
      </w:pPr>
      <w:rPr>
        <w:rFonts w:hint="default"/>
      </w:rPr>
    </w:lvl>
    <w:lvl w:ilvl="7" w:tplc="49A247F4">
      <w:numFmt w:val="bullet"/>
      <w:lvlText w:val="•"/>
      <w:lvlJc w:val="left"/>
      <w:pPr>
        <w:ind w:left="8780" w:hanging="361"/>
      </w:pPr>
      <w:rPr>
        <w:rFonts w:hint="default"/>
      </w:rPr>
    </w:lvl>
    <w:lvl w:ilvl="8" w:tplc="E15AEEAC">
      <w:numFmt w:val="bullet"/>
      <w:lvlText w:val="•"/>
      <w:lvlJc w:val="left"/>
      <w:pPr>
        <w:ind w:left="9720" w:hanging="361"/>
      </w:pPr>
      <w:rPr>
        <w:rFonts w:hint="default"/>
      </w:rPr>
    </w:lvl>
  </w:abstractNum>
  <w:abstractNum w:abstractNumId="11">
    <w:nsid w:val="524D0C3F"/>
    <w:multiLevelType w:val="hybridMultilevel"/>
    <w:tmpl w:val="172EB614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511E"/>
    <w:multiLevelType w:val="hybridMultilevel"/>
    <w:tmpl w:val="631EF544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34BDC"/>
    <w:multiLevelType w:val="hybridMultilevel"/>
    <w:tmpl w:val="F014F452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B57AA"/>
    <w:multiLevelType w:val="hybridMultilevel"/>
    <w:tmpl w:val="BB5895A6"/>
    <w:lvl w:ilvl="0" w:tplc="C39E0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931E85"/>
    <w:multiLevelType w:val="hybridMultilevel"/>
    <w:tmpl w:val="1804BB9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D5CD3"/>
    <w:multiLevelType w:val="hybridMultilevel"/>
    <w:tmpl w:val="88AE1DF6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C1352"/>
    <w:multiLevelType w:val="hybridMultilevel"/>
    <w:tmpl w:val="BB24F4BE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E0677"/>
    <w:multiLevelType w:val="hybridMultilevel"/>
    <w:tmpl w:val="B3904250"/>
    <w:lvl w:ilvl="0" w:tplc="410E12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8"/>
  </w:num>
  <w:num w:numId="14">
    <w:abstractNumId w:val="2"/>
  </w:num>
  <w:num w:numId="15">
    <w:abstractNumId w:val="15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B2"/>
    <w:rsid w:val="00001CBA"/>
    <w:rsid w:val="00001FB4"/>
    <w:rsid w:val="00005844"/>
    <w:rsid w:val="000073DA"/>
    <w:rsid w:val="000075BC"/>
    <w:rsid w:val="00011B85"/>
    <w:rsid w:val="00014281"/>
    <w:rsid w:val="000162DE"/>
    <w:rsid w:val="00016DCA"/>
    <w:rsid w:val="00016EB2"/>
    <w:rsid w:val="000220A7"/>
    <w:rsid w:val="000231CD"/>
    <w:rsid w:val="00024191"/>
    <w:rsid w:val="00030390"/>
    <w:rsid w:val="000304FA"/>
    <w:rsid w:val="00034F79"/>
    <w:rsid w:val="000376BB"/>
    <w:rsid w:val="00040FD8"/>
    <w:rsid w:val="000442C2"/>
    <w:rsid w:val="000464CD"/>
    <w:rsid w:val="000505A9"/>
    <w:rsid w:val="000527A3"/>
    <w:rsid w:val="000537AC"/>
    <w:rsid w:val="000538B0"/>
    <w:rsid w:val="00054515"/>
    <w:rsid w:val="00054CC4"/>
    <w:rsid w:val="00055019"/>
    <w:rsid w:val="00055314"/>
    <w:rsid w:val="000557F5"/>
    <w:rsid w:val="00056477"/>
    <w:rsid w:val="000564F1"/>
    <w:rsid w:val="000573BA"/>
    <w:rsid w:val="00062B7E"/>
    <w:rsid w:val="00062EE7"/>
    <w:rsid w:val="000642F4"/>
    <w:rsid w:val="00064F22"/>
    <w:rsid w:val="000658C4"/>
    <w:rsid w:val="00066A8D"/>
    <w:rsid w:val="000729C6"/>
    <w:rsid w:val="00074C8C"/>
    <w:rsid w:val="000762BF"/>
    <w:rsid w:val="00076517"/>
    <w:rsid w:val="00077CE8"/>
    <w:rsid w:val="00080F71"/>
    <w:rsid w:val="0008274C"/>
    <w:rsid w:val="00082762"/>
    <w:rsid w:val="0008354B"/>
    <w:rsid w:val="00083953"/>
    <w:rsid w:val="00087B76"/>
    <w:rsid w:val="00091113"/>
    <w:rsid w:val="00093984"/>
    <w:rsid w:val="00095960"/>
    <w:rsid w:val="00095EF3"/>
    <w:rsid w:val="00096C20"/>
    <w:rsid w:val="0009743A"/>
    <w:rsid w:val="000A0B7C"/>
    <w:rsid w:val="000A0CB7"/>
    <w:rsid w:val="000A20A4"/>
    <w:rsid w:val="000A2E91"/>
    <w:rsid w:val="000A353F"/>
    <w:rsid w:val="000A3617"/>
    <w:rsid w:val="000A4DF6"/>
    <w:rsid w:val="000A4F0C"/>
    <w:rsid w:val="000A5FC5"/>
    <w:rsid w:val="000A6F99"/>
    <w:rsid w:val="000A78EC"/>
    <w:rsid w:val="000B050B"/>
    <w:rsid w:val="000B17AF"/>
    <w:rsid w:val="000B18F0"/>
    <w:rsid w:val="000B4FA5"/>
    <w:rsid w:val="000B545F"/>
    <w:rsid w:val="000B6E42"/>
    <w:rsid w:val="000C2F1C"/>
    <w:rsid w:val="000C3423"/>
    <w:rsid w:val="000C73D2"/>
    <w:rsid w:val="000C7FE6"/>
    <w:rsid w:val="000D03B6"/>
    <w:rsid w:val="000D064C"/>
    <w:rsid w:val="000D06AE"/>
    <w:rsid w:val="000D16A0"/>
    <w:rsid w:val="000D1FC1"/>
    <w:rsid w:val="000D2386"/>
    <w:rsid w:val="000D3E43"/>
    <w:rsid w:val="000D6392"/>
    <w:rsid w:val="000E0FC8"/>
    <w:rsid w:val="000E1F88"/>
    <w:rsid w:val="000E2127"/>
    <w:rsid w:val="000E276F"/>
    <w:rsid w:val="000E29DD"/>
    <w:rsid w:val="000E2C18"/>
    <w:rsid w:val="000E4B81"/>
    <w:rsid w:val="000E630B"/>
    <w:rsid w:val="000F033C"/>
    <w:rsid w:val="000F1BBD"/>
    <w:rsid w:val="000F2EFF"/>
    <w:rsid w:val="000F3C9F"/>
    <w:rsid w:val="000F528C"/>
    <w:rsid w:val="000F672C"/>
    <w:rsid w:val="00101959"/>
    <w:rsid w:val="00102D03"/>
    <w:rsid w:val="00104715"/>
    <w:rsid w:val="00104C00"/>
    <w:rsid w:val="0010554F"/>
    <w:rsid w:val="001057F0"/>
    <w:rsid w:val="001074F1"/>
    <w:rsid w:val="0010781A"/>
    <w:rsid w:val="00107A0A"/>
    <w:rsid w:val="00107D24"/>
    <w:rsid w:val="00113B8E"/>
    <w:rsid w:val="00114471"/>
    <w:rsid w:val="00114574"/>
    <w:rsid w:val="0011576B"/>
    <w:rsid w:val="00115D4A"/>
    <w:rsid w:val="0011642E"/>
    <w:rsid w:val="001168FF"/>
    <w:rsid w:val="0011798D"/>
    <w:rsid w:val="00120058"/>
    <w:rsid w:val="001211C6"/>
    <w:rsid w:val="0012152C"/>
    <w:rsid w:val="00121856"/>
    <w:rsid w:val="00123A0A"/>
    <w:rsid w:val="00124647"/>
    <w:rsid w:val="001274F2"/>
    <w:rsid w:val="00132465"/>
    <w:rsid w:val="00133072"/>
    <w:rsid w:val="0013663C"/>
    <w:rsid w:val="00136E6A"/>
    <w:rsid w:val="001401FD"/>
    <w:rsid w:val="00140F73"/>
    <w:rsid w:val="00142150"/>
    <w:rsid w:val="001449BC"/>
    <w:rsid w:val="00144D7B"/>
    <w:rsid w:val="001467CC"/>
    <w:rsid w:val="00150EA5"/>
    <w:rsid w:val="00151794"/>
    <w:rsid w:val="001519AD"/>
    <w:rsid w:val="0015210C"/>
    <w:rsid w:val="00152ADE"/>
    <w:rsid w:val="0015499E"/>
    <w:rsid w:val="001629E6"/>
    <w:rsid w:val="00167B59"/>
    <w:rsid w:val="0017089A"/>
    <w:rsid w:val="00170E97"/>
    <w:rsid w:val="0017288A"/>
    <w:rsid w:val="0017336B"/>
    <w:rsid w:val="001743EA"/>
    <w:rsid w:val="0017678B"/>
    <w:rsid w:val="00176BFF"/>
    <w:rsid w:val="00177A58"/>
    <w:rsid w:val="00180798"/>
    <w:rsid w:val="00181218"/>
    <w:rsid w:val="00182D5D"/>
    <w:rsid w:val="001845FF"/>
    <w:rsid w:val="0018638A"/>
    <w:rsid w:val="00190E24"/>
    <w:rsid w:val="00193472"/>
    <w:rsid w:val="00194A9C"/>
    <w:rsid w:val="00197070"/>
    <w:rsid w:val="001976A2"/>
    <w:rsid w:val="00197E68"/>
    <w:rsid w:val="001A437C"/>
    <w:rsid w:val="001A46A3"/>
    <w:rsid w:val="001A4A9B"/>
    <w:rsid w:val="001A5D44"/>
    <w:rsid w:val="001A7B4F"/>
    <w:rsid w:val="001B0855"/>
    <w:rsid w:val="001B08BA"/>
    <w:rsid w:val="001B1053"/>
    <w:rsid w:val="001B2B17"/>
    <w:rsid w:val="001C0624"/>
    <w:rsid w:val="001C0D20"/>
    <w:rsid w:val="001C3808"/>
    <w:rsid w:val="001C3BA5"/>
    <w:rsid w:val="001C5A71"/>
    <w:rsid w:val="001D3CC5"/>
    <w:rsid w:val="001D5144"/>
    <w:rsid w:val="001D6A26"/>
    <w:rsid w:val="001D70E4"/>
    <w:rsid w:val="001D7F83"/>
    <w:rsid w:val="001E2C35"/>
    <w:rsid w:val="001E3858"/>
    <w:rsid w:val="001E3B85"/>
    <w:rsid w:val="001E57AA"/>
    <w:rsid w:val="001E5EAC"/>
    <w:rsid w:val="001E7818"/>
    <w:rsid w:val="001F2CB1"/>
    <w:rsid w:val="001F511F"/>
    <w:rsid w:val="001F5F37"/>
    <w:rsid w:val="001F7028"/>
    <w:rsid w:val="002021DE"/>
    <w:rsid w:val="002029D0"/>
    <w:rsid w:val="00202BF3"/>
    <w:rsid w:val="00202C75"/>
    <w:rsid w:val="002030B1"/>
    <w:rsid w:val="002036C4"/>
    <w:rsid w:val="002038D1"/>
    <w:rsid w:val="00204C8A"/>
    <w:rsid w:val="00206500"/>
    <w:rsid w:val="002069E2"/>
    <w:rsid w:val="00207FE4"/>
    <w:rsid w:val="0021035C"/>
    <w:rsid w:val="00210B51"/>
    <w:rsid w:val="00213062"/>
    <w:rsid w:val="00213C6D"/>
    <w:rsid w:val="00214A17"/>
    <w:rsid w:val="002156DE"/>
    <w:rsid w:val="00220D90"/>
    <w:rsid w:val="0022226E"/>
    <w:rsid w:val="00222CF4"/>
    <w:rsid w:val="00225C5A"/>
    <w:rsid w:val="00227724"/>
    <w:rsid w:val="002317D3"/>
    <w:rsid w:val="00233CAF"/>
    <w:rsid w:val="00233FCC"/>
    <w:rsid w:val="002348B0"/>
    <w:rsid w:val="00234E00"/>
    <w:rsid w:val="002352D9"/>
    <w:rsid w:val="00237F40"/>
    <w:rsid w:val="0024160D"/>
    <w:rsid w:val="00243AE7"/>
    <w:rsid w:val="00246AFD"/>
    <w:rsid w:val="00247DFC"/>
    <w:rsid w:val="00251F7C"/>
    <w:rsid w:val="002546D9"/>
    <w:rsid w:val="002563A1"/>
    <w:rsid w:val="002579EF"/>
    <w:rsid w:val="00262784"/>
    <w:rsid w:val="00263613"/>
    <w:rsid w:val="00263A5A"/>
    <w:rsid w:val="002642C4"/>
    <w:rsid w:val="00264DED"/>
    <w:rsid w:val="00265747"/>
    <w:rsid w:val="00267382"/>
    <w:rsid w:val="002715BD"/>
    <w:rsid w:val="002725CD"/>
    <w:rsid w:val="0027374A"/>
    <w:rsid w:val="00274B59"/>
    <w:rsid w:val="0027673D"/>
    <w:rsid w:val="002804CE"/>
    <w:rsid w:val="00284F2A"/>
    <w:rsid w:val="00291D5A"/>
    <w:rsid w:val="00293A52"/>
    <w:rsid w:val="00294783"/>
    <w:rsid w:val="0029543C"/>
    <w:rsid w:val="00295D40"/>
    <w:rsid w:val="00295F62"/>
    <w:rsid w:val="002967CB"/>
    <w:rsid w:val="002A4BCB"/>
    <w:rsid w:val="002A68EB"/>
    <w:rsid w:val="002A6B94"/>
    <w:rsid w:val="002A7941"/>
    <w:rsid w:val="002B0124"/>
    <w:rsid w:val="002B0B44"/>
    <w:rsid w:val="002B469D"/>
    <w:rsid w:val="002B4F32"/>
    <w:rsid w:val="002B65A8"/>
    <w:rsid w:val="002B6DDE"/>
    <w:rsid w:val="002B7705"/>
    <w:rsid w:val="002C2D3D"/>
    <w:rsid w:val="002C3A0F"/>
    <w:rsid w:val="002C3A89"/>
    <w:rsid w:val="002C5C0D"/>
    <w:rsid w:val="002C7B2F"/>
    <w:rsid w:val="002D2324"/>
    <w:rsid w:val="002D25DB"/>
    <w:rsid w:val="002D2B54"/>
    <w:rsid w:val="002D406C"/>
    <w:rsid w:val="002D41BE"/>
    <w:rsid w:val="002D7BEE"/>
    <w:rsid w:val="002D7C39"/>
    <w:rsid w:val="002E16F6"/>
    <w:rsid w:val="002E20E1"/>
    <w:rsid w:val="002E2A77"/>
    <w:rsid w:val="002E3AC2"/>
    <w:rsid w:val="002E4786"/>
    <w:rsid w:val="002E5609"/>
    <w:rsid w:val="002E5A7F"/>
    <w:rsid w:val="002E695B"/>
    <w:rsid w:val="002F1705"/>
    <w:rsid w:val="002F1B60"/>
    <w:rsid w:val="002F217D"/>
    <w:rsid w:val="002F6986"/>
    <w:rsid w:val="002F74DD"/>
    <w:rsid w:val="0030162F"/>
    <w:rsid w:val="00301E1D"/>
    <w:rsid w:val="0030256F"/>
    <w:rsid w:val="00303D16"/>
    <w:rsid w:val="003060B2"/>
    <w:rsid w:val="003076E8"/>
    <w:rsid w:val="00307E31"/>
    <w:rsid w:val="00310632"/>
    <w:rsid w:val="0031146F"/>
    <w:rsid w:val="00311A91"/>
    <w:rsid w:val="003125CD"/>
    <w:rsid w:val="003178E2"/>
    <w:rsid w:val="00317F41"/>
    <w:rsid w:val="00320B42"/>
    <w:rsid w:val="00321BED"/>
    <w:rsid w:val="003227D0"/>
    <w:rsid w:val="003230E8"/>
    <w:rsid w:val="00324410"/>
    <w:rsid w:val="00324CAD"/>
    <w:rsid w:val="00325412"/>
    <w:rsid w:val="00325D47"/>
    <w:rsid w:val="0032769E"/>
    <w:rsid w:val="00335003"/>
    <w:rsid w:val="00335300"/>
    <w:rsid w:val="0033631D"/>
    <w:rsid w:val="00341E13"/>
    <w:rsid w:val="0034460B"/>
    <w:rsid w:val="00344772"/>
    <w:rsid w:val="00350E63"/>
    <w:rsid w:val="00352139"/>
    <w:rsid w:val="00353B94"/>
    <w:rsid w:val="00353E9D"/>
    <w:rsid w:val="0035591C"/>
    <w:rsid w:val="00356F07"/>
    <w:rsid w:val="00357B7D"/>
    <w:rsid w:val="00357D7B"/>
    <w:rsid w:val="00360A07"/>
    <w:rsid w:val="00360F90"/>
    <w:rsid w:val="00361464"/>
    <w:rsid w:val="00362E35"/>
    <w:rsid w:val="00363F41"/>
    <w:rsid w:val="003642B1"/>
    <w:rsid w:val="00364A94"/>
    <w:rsid w:val="00364E71"/>
    <w:rsid w:val="00366DCB"/>
    <w:rsid w:val="003677CA"/>
    <w:rsid w:val="00372425"/>
    <w:rsid w:val="003757E0"/>
    <w:rsid w:val="00375DEF"/>
    <w:rsid w:val="003764F3"/>
    <w:rsid w:val="00376DC0"/>
    <w:rsid w:val="00380891"/>
    <w:rsid w:val="00380E2D"/>
    <w:rsid w:val="00380FCA"/>
    <w:rsid w:val="00382584"/>
    <w:rsid w:val="003826F2"/>
    <w:rsid w:val="0038483E"/>
    <w:rsid w:val="00385B60"/>
    <w:rsid w:val="00390112"/>
    <w:rsid w:val="00393E2D"/>
    <w:rsid w:val="00393E59"/>
    <w:rsid w:val="00394668"/>
    <w:rsid w:val="00395F71"/>
    <w:rsid w:val="003971B3"/>
    <w:rsid w:val="003A0459"/>
    <w:rsid w:val="003A4B55"/>
    <w:rsid w:val="003B000A"/>
    <w:rsid w:val="003B1396"/>
    <w:rsid w:val="003B16D5"/>
    <w:rsid w:val="003B49EB"/>
    <w:rsid w:val="003B6704"/>
    <w:rsid w:val="003B72CB"/>
    <w:rsid w:val="003B79CD"/>
    <w:rsid w:val="003C2553"/>
    <w:rsid w:val="003C2A2E"/>
    <w:rsid w:val="003C67DA"/>
    <w:rsid w:val="003C68F8"/>
    <w:rsid w:val="003C79AE"/>
    <w:rsid w:val="003D0676"/>
    <w:rsid w:val="003D0FE3"/>
    <w:rsid w:val="003D247B"/>
    <w:rsid w:val="003D33D8"/>
    <w:rsid w:val="003D40C9"/>
    <w:rsid w:val="003D4E95"/>
    <w:rsid w:val="003D701B"/>
    <w:rsid w:val="003D7292"/>
    <w:rsid w:val="003E0A9C"/>
    <w:rsid w:val="003E4CA1"/>
    <w:rsid w:val="003E5252"/>
    <w:rsid w:val="003E55F4"/>
    <w:rsid w:val="003E5917"/>
    <w:rsid w:val="003E5AC7"/>
    <w:rsid w:val="003F05F4"/>
    <w:rsid w:val="003F1947"/>
    <w:rsid w:val="003F1C6F"/>
    <w:rsid w:val="003F2130"/>
    <w:rsid w:val="003F3F6D"/>
    <w:rsid w:val="003F4E42"/>
    <w:rsid w:val="003F58BC"/>
    <w:rsid w:val="00402E65"/>
    <w:rsid w:val="004036D6"/>
    <w:rsid w:val="00404D95"/>
    <w:rsid w:val="00405555"/>
    <w:rsid w:val="00405DB5"/>
    <w:rsid w:val="0040649E"/>
    <w:rsid w:val="004069C9"/>
    <w:rsid w:val="004127BD"/>
    <w:rsid w:val="00412C1C"/>
    <w:rsid w:val="0041338C"/>
    <w:rsid w:val="0041553E"/>
    <w:rsid w:val="00416710"/>
    <w:rsid w:val="004174F8"/>
    <w:rsid w:val="00417AFE"/>
    <w:rsid w:val="00420B67"/>
    <w:rsid w:val="00423BAC"/>
    <w:rsid w:val="00424938"/>
    <w:rsid w:val="00425A15"/>
    <w:rsid w:val="004271D5"/>
    <w:rsid w:val="00427EA9"/>
    <w:rsid w:val="00432917"/>
    <w:rsid w:val="00432F0F"/>
    <w:rsid w:val="004330D2"/>
    <w:rsid w:val="00434B19"/>
    <w:rsid w:val="004351A7"/>
    <w:rsid w:val="004377EF"/>
    <w:rsid w:val="00440C89"/>
    <w:rsid w:val="0044135C"/>
    <w:rsid w:val="00441C66"/>
    <w:rsid w:val="00441EF6"/>
    <w:rsid w:val="004423E0"/>
    <w:rsid w:val="00443EB9"/>
    <w:rsid w:val="004447DB"/>
    <w:rsid w:val="00446887"/>
    <w:rsid w:val="0045025F"/>
    <w:rsid w:val="004538E0"/>
    <w:rsid w:val="00453F71"/>
    <w:rsid w:val="00454758"/>
    <w:rsid w:val="0046167A"/>
    <w:rsid w:val="004616B4"/>
    <w:rsid w:val="00464DE9"/>
    <w:rsid w:val="004663A2"/>
    <w:rsid w:val="004666C5"/>
    <w:rsid w:val="00466E3D"/>
    <w:rsid w:val="00470F8D"/>
    <w:rsid w:val="00471669"/>
    <w:rsid w:val="00472837"/>
    <w:rsid w:val="00473DFD"/>
    <w:rsid w:val="00474D99"/>
    <w:rsid w:val="00475AD9"/>
    <w:rsid w:val="004763FF"/>
    <w:rsid w:val="00476AF0"/>
    <w:rsid w:val="00477028"/>
    <w:rsid w:val="00484141"/>
    <w:rsid w:val="00484289"/>
    <w:rsid w:val="004844CF"/>
    <w:rsid w:val="00485233"/>
    <w:rsid w:val="00487C08"/>
    <w:rsid w:val="004903D8"/>
    <w:rsid w:val="0049057C"/>
    <w:rsid w:val="00491B56"/>
    <w:rsid w:val="004934CF"/>
    <w:rsid w:val="00493799"/>
    <w:rsid w:val="004951BD"/>
    <w:rsid w:val="004A0675"/>
    <w:rsid w:val="004A20F2"/>
    <w:rsid w:val="004A2148"/>
    <w:rsid w:val="004A37D1"/>
    <w:rsid w:val="004A3FE8"/>
    <w:rsid w:val="004B06A3"/>
    <w:rsid w:val="004B2DE0"/>
    <w:rsid w:val="004B665A"/>
    <w:rsid w:val="004B74C9"/>
    <w:rsid w:val="004C1D23"/>
    <w:rsid w:val="004C21BC"/>
    <w:rsid w:val="004C3785"/>
    <w:rsid w:val="004C4B0F"/>
    <w:rsid w:val="004C693B"/>
    <w:rsid w:val="004C6B1F"/>
    <w:rsid w:val="004C7385"/>
    <w:rsid w:val="004D04DF"/>
    <w:rsid w:val="004D05C6"/>
    <w:rsid w:val="004D175D"/>
    <w:rsid w:val="004D517B"/>
    <w:rsid w:val="004D5B2B"/>
    <w:rsid w:val="004D6458"/>
    <w:rsid w:val="004D6AA0"/>
    <w:rsid w:val="004E0364"/>
    <w:rsid w:val="004E0830"/>
    <w:rsid w:val="004E1873"/>
    <w:rsid w:val="004E3125"/>
    <w:rsid w:val="004E3BB7"/>
    <w:rsid w:val="004E3D93"/>
    <w:rsid w:val="004E3E36"/>
    <w:rsid w:val="004E7251"/>
    <w:rsid w:val="004E7A46"/>
    <w:rsid w:val="004F0506"/>
    <w:rsid w:val="004F55BE"/>
    <w:rsid w:val="004F5C4B"/>
    <w:rsid w:val="004F6118"/>
    <w:rsid w:val="004F69A4"/>
    <w:rsid w:val="005013BB"/>
    <w:rsid w:val="00505D80"/>
    <w:rsid w:val="00506CE8"/>
    <w:rsid w:val="005071FD"/>
    <w:rsid w:val="00507E28"/>
    <w:rsid w:val="0051228A"/>
    <w:rsid w:val="00513BD0"/>
    <w:rsid w:val="00513D2C"/>
    <w:rsid w:val="00515C0E"/>
    <w:rsid w:val="00516044"/>
    <w:rsid w:val="005171F6"/>
    <w:rsid w:val="005216EE"/>
    <w:rsid w:val="00526F76"/>
    <w:rsid w:val="00527D6E"/>
    <w:rsid w:val="0053010C"/>
    <w:rsid w:val="005306CC"/>
    <w:rsid w:val="0053072A"/>
    <w:rsid w:val="00530A6A"/>
    <w:rsid w:val="00533D34"/>
    <w:rsid w:val="00534A4E"/>
    <w:rsid w:val="005363B6"/>
    <w:rsid w:val="00536F7D"/>
    <w:rsid w:val="005414D2"/>
    <w:rsid w:val="00542BA4"/>
    <w:rsid w:val="0054323A"/>
    <w:rsid w:val="00543DD4"/>
    <w:rsid w:val="00544717"/>
    <w:rsid w:val="00544816"/>
    <w:rsid w:val="00544C51"/>
    <w:rsid w:val="00544E86"/>
    <w:rsid w:val="00550B43"/>
    <w:rsid w:val="00550C01"/>
    <w:rsid w:val="005510E9"/>
    <w:rsid w:val="00551FD2"/>
    <w:rsid w:val="005523CA"/>
    <w:rsid w:val="00552D11"/>
    <w:rsid w:val="00555547"/>
    <w:rsid w:val="005600A2"/>
    <w:rsid w:val="00560502"/>
    <w:rsid w:val="0056221D"/>
    <w:rsid w:val="005631A9"/>
    <w:rsid w:val="00564C5C"/>
    <w:rsid w:val="00566C65"/>
    <w:rsid w:val="00567B40"/>
    <w:rsid w:val="00567F1F"/>
    <w:rsid w:val="005706F0"/>
    <w:rsid w:val="0057676E"/>
    <w:rsid w:val="00584830"/>
    <w:rsid w:val="005859D0"/>
    <w:rsid w:val="00585F0D"/>
    <w:rsid w:val="00587716"/>
    <w:rsid w:val="00590DE1"/>
    <w:rsid w:val="00590E1E"/>
    <w:rsid w:val="00591BCD"/>
    <w:rsid w:val="005929AE"/>
    <w:rsid w:val="005941D2"/>
    <w:rsid w:val="00594FF0"/>
    <w:rsid w:val="00597AD1"/>
    <w:rsid w:val="005A058C"/>
    <w:rsid w:val="005A2083"/>
    <w:rsid w:val="005A2416"/>
    <w:rsid w:val="005A2C2B"/>
    <w:rsid w:val="005A3111"/>
    <w:rsid w:val="005A4EDD"/>
    <w:rsid w:val="005A633A"/>
    <w:rsid w:val="005A65F1"/>
    <w:rsid w:val="005A696E"/>
    <w:rsid w:val="005B0E48"/>
    <w:rsid w:val="005B2750"/>
    <w:rsid w:val="005B4F0A"/>
    <w:rsid w:val="005B7A0A"/>
    <w:rsid w:val="005C0515"/>
    <w:rsid w:val="005C2E82"/>
    <w:rsid w:val="005C31FD"/>
    <w:rsid w:val="005C3A57"/>
    <w:rsid w:val="005C4B88"/>
    <w:rsid w:val="005C7C9A"/>
    <w:rsid w:val="005C7EF5"/>
    <w:rsid w:val="005D038B"/>
    <w:rsid w:val="005D0ABE"/>
    <w:rsid w:val="005D25BA"/>
    <w:rsid w:val="005D2A9E"/>
    <w:rsid w:val="005D31CA"/>
    <w:rsid w:val="005D7C56"/>
    <w:rsid w:val="005E0D4B"/>
    <w:rsid w:val="005E1E24"/>
    <w:rsid w:val="005E4DB5"/>
    <w:rsid w:val="005E7671"/>
    <w:rsid w:val="005E7AD3"/>
    <w:rsid w:val="005F2E66"/>
    <w:rsid w:val="005F47A2"/>
    <w:rsid w:val="005F6640"/>
    <w:rsid w:val="006012CB"/>
    <w:rsid w:val="00604748"/>
    <w:rsid w:val="00605F1E"/>
    <w:rsid w:val="00610051"/>
    <w:rsid w:val="00610A07"/>
    <w:rsid w:val="00611C4B"/>
    <w:rsid w:val="00613A11"/>
    <w:rsid w:val="00614400"/>
    <w:rsid w:val="00617211"/>
    <w:rsid w:val="006212F6"/>
    <w:rsid w:val="00624807"/>
    <w:rsid w:val="00627C68"/>
    <w:rsid w:val="00631335"/>
    <w:rsid w:val="006327E8"/>
    <w:rsid w:val="00632DB2"/>
    <w:rsid w:val="00632F7B"/>
    <w:rsid w:val="00633134"/>
    <w:rsid w:val="006338E8"/>
    <w:rsid w:val="0063436F"/>
    <w:rsid w:val="006354FF"/>
    <w:rsid w:val="00636FA3"/>
    <w:rsid w:val="0064062B"/>
    <w:rsid w:val="00640EA0"/>
    <w:rsid w:val="00642896"/>
    <w:rsid w:val="00642B60"/>
    <w:rsid w:val="006433E3"/>
    <w:rsid w:val="00645F79"/>
    <w:rsid w:val="00650939"/>
    <w:rsid w:val="00651133"/>
    <w:rsid w:val="00651894"/>
    <w:rsid w:val="00651CAE"/>
    <w:rsid w:val="00652F39"/>
    <w:rsid w:val="00653380"/>
    <w:rsid w:val="00656874"/>
    <w:rsid w:val="006626E6"/>
    <w:rsid w:val="006636FA"/>
    <w:rsid w:val="00670759"/>
    <w:rsid w:val="00671D8B"/>
    <w:rsid w:val="00671D9E"/>
    <w:rsid w:val="006723CA"/>
    <w:rsid w:val="00673161"/>
    <w:rsid w:val="006733B6"/>
    <w:rsid w:val="00675B2B"/>
    <w:rsid w:val="00676A15"/>
    <w:rsid w:val="006772AB"/>
    <w:rsid w:val="0068103B"/>
    <w:rsid w:val="0068312A"/>
    <w:rsid w:val="00686BB9"/>
    <w:rsid w:val="006900A5"/>
    <w:rsid w:val="00691F9F"/>
    <w:rsid w:val="006921C9"/>
    <w:rsid w:val="00692426"/>
    <w:rsid w:val="00692FB9"/>
    <w:rsid w:val="00693C1B"/>
    <w:rsid w:val="0069413B"/>
    <w:rsid w:val="006960E7"/>
    <w:rsid w:val="00697BDC"/>
    <w:rsid w:val="00697F7A"/>
    <w:rsid w:val="006A06B1"/>
    <w:rsid w:val="006A0B83"/>
    <w:rsid w:val="006A0E22"/>
    <w:rsid w:val="006A2511"/>
    <w:rsid w:val="006A36F1"/>
    <w:rsid w:val="006A405D"/>
    <w:rsid w:val="006A4204"/>
    <w:rsid w:val="006A59DF"/>
    <w:rsid w:val="006A6EE4"/>
    <w:rsid w:val="006A743E"/>
    <w:rsid w:val="006B0670"/>
    <w:rsid w:val="006B083C"/>
    <w:rsid w:val="006B1F71"/>
    <w:rsid w:val="006B3B66"/>
    <w:rsid w:val="006B3C1F"/>
    <w:rsid w:val="006B59A5"/>
    <w:rsid w:val="006B5F47"/>
    <w:rsid w:val="006B7AF0"/>
    <w:rsid w:val="006C05BD"/>
    <w:rsid w:val="006C2223"/>
    <w:rsid w:val="006C36C8"/>
    <w:rsid w:val="006C668D"/>
    <w:rsid w:val="006C6A9D"/>
    <w:rsid w:val="006D02E5"/>
    <w:rsid w:val="006D087D"/>
    <w:rsid w:val="006D0E90"/>
    <w:rsid w:val="006D2695"/>
    <w:rsid w:val="006D290F"/>
    <w:rsid w:val="006D40AE"/>
    <w:rsid w:val="006D49DD"/>
    <w:rsid w:val="006D50C0"/>
    <w:rsid w:val="006D633A"/>
    <w:rsid w:val="006D75E0"/>
    <w:rsid w:val="006D7AAF"/>
    <w:rsid w:val="006D7AC0"/>
    <w:rsid w:val="006E4137"/>
    <w:rsid w:val="006E532E"/>
    <w:rsid w:val="006E5FDE"/>
    <w:rsid w:val="006F07D7"/>
    <w:rsid w:val="006F289D"/>
    <w:rsid w:val="006F6569"/>
    <w:rsid w:val="00700EB2"/>
    <w:rsid w:val="00701B22"/>
    <w:rsid w:val="00702467"/>
    <w:rsid w:val="00703531"/>
    <w:rsid w:val="00703B33"/>
    <w:rsid w:val="00704EDA"/>
    <w:rsid w:val="007108ED"/>
    <w:rsid w:val="00712DCE"/>
    <w:rsid w:val="00713B6A"/>
    <w:rsid w:val="007142B9"/>
    <w:rsid w:val="007152A3"/>
    <w:rsid w:val="00717189"/>
    <w:rsid w:val="00720A5E"/>
    <w:rsid w:val="00722293"/>
    <w:rsid w:val="00723637"/>
    <w:rsid w:val="007256C7"/>
    <w:rsid w:val="007274DB"/>
    <w:rsid w:val="00727FBB"/>
    <w:rsid w:val="00730574"/>
    <w:rsid w:val="00730FD7"/>
    <w:rsid w:val="00733CF0"/>
    <w:rsid w:val="007349F4"/>
    <w:rsid w:val="00735288"/>
    <w:rsid w:val="00741533"/>
    <w:rsid w:val="00742546"/>
    <w:rsid w:val="007427D4"/>
    <w:rsid w:val="00744D2F"/>
    <w:rsid w:val="00745740"/>
    <w:rsid w:val="00746107"/>
    <w:rsid w:val="007462EB"/>
    <w:rsid w:val="00746ABC"/>
    <w:rsid w:val="00746BF2"/>
    <w:rsid w:val="00753A05"/>
    <w:rsid w:val="00755035"/>
    <w:rsid w:val="007604A2"/>
    <w:rsid w:val="007615A6"/>
    <w:rsid w:val="007617EB"/>
    <w:rsid w:val="0076486E"/>
    <w:rsid w:val="00764E9A"/>
    <w:rsid w:val="00764EB7"/>
    <w:rsid w:val="00764F1A"/>
    <w:rsid w:val="0076567C"/>
    <w:rsid w:val="00765CB1"/>
    <w:rsid w:val="0076600A"/>
    <w:rsid w:val="00766936"/>
    <w:rsid w:val="00766D27"/>
    <w:rsid w:val="00767709"/>
    <w:rsid w:val="00767794"/>
    <w:rsid w:val="00770289"/>
    <w:rsid w:val="00770B92"/>
    <w:rsid w:val="00772340"/>
    <w:rsid w:val="0077303F"/>
    <w:rsid w:val="007730FC"/>
    <w:rsid w:val="00773AB0"/>
    <w:rsid w:val="007770C4"/>
    <w:rsid w:val="007800FA"/>
    <w:rsid w:val="00780198"/>
    <w:rsid w:val="007818DC"/>
    <w:rsid w:val="00787A12"/>
    <w:rsid w:val="00790040"/>
    <w:rsid w:val="00790088"/>
    <w:rsid w:val="007906AC"/>
    <w:rsid w:val="007915E7"/>
    <w:rsid w:val="00793278"/>
    <w:rsid w:val="0079492A"/>
    <w:rsid w:val="0079535B"/>
    <w:rsid w:val="007967C5"/>
    <w:rsid w:val="007A0759"/>
    <w:rsid w:val="007A0B60"/>
    <w:rsid w:val="007A158A"/>
    <w:rsid w:val="007A55D9"/>
    <w:rsid w:val="007B0400"/>
    <w:rsid w:val="007B1581"/>
    <w:rsid w:val="007B1DBA"/>
    <w:rsid w:val="007B2AE6"/>
    <w:rsid w:val="007B2EF2"/>
    <w:rsid w:val="007B6A93"/>
    <w:rsid w:val="007B6F9D"/>
    <w:rsid w:val="007B73E9"/>
    <w:rsid w:val="007C059C"/>
    <w:rsid w:val="007C195D"/>
    <w:rsid w:val="007C2F46"/>
    <w:rsid w:val="007C3766"/>
    <w:rsid w:val="007C638B"/>
    <w:rsid w:val="007C6F4D"/>
    <w:rsid w:val="007C795F"/>
    <w:rsid w:val="007C7DC3"/>
    <w:rsid w:val="007D0FBB"/>
    <w:rsid w:val="007D14B4"/>
    <w:rsid w:val="007D3CE7"/>
    <w:rsid w:val="007D6039"/>
    <w:rsid w:val="007D60A9"/>
    <w:rsid w:val="007D6792"/>
    <w:rsid w:val="007D6C75"/>
    <w:rsid w:val="007E1E27"/>
    <w:rsid w:val="007E6804"/>
    <w:rsid w:val="007F0657"/>
    <w:rsid w:val="007F11BD"/>
    <w:rsid w:val="007F258C"/>
    <w:rsid w:val="007F260A"/>
    <w:rsid w:val="007F26B8"/>
    <w:rsid w:val="007F3CB3"/>
    <w:rsid w:val="007F4F8F"/>
    <w:rsid w:val="007F677E"/>
    <w:rsid w:val="007F6BED"/>
    <w:rsid w:val="007F7AB5"/>
    <w:rsid w:val="007F7EE0"/>
    <w:rsid w:val="00800724"/>
    <w:rsid w:val="008013CB"/>
    <w:rsid w:val="00803F3C"/>
    <w:rsid w:val="00804E53"/>
    <w:rsid w:val="0080570C"/>
    <w:rsid w:val="008065EA"/>
    <w:rsid w:val="00807381"/>
    <w:rsid w:val="008107AA"/>
    <w:rsid w:val="00813883"/>
    <w:rsid w:val="00814741"/>
    <w:rsid w:val="0081491C"/>
    <w:rsid w:val="00817BED"/>
    <w:rsid w:val="008212B5"/>
    <w:rsid w:val="008212C0"/>
    <w:rsid w:val="00827173"/>
    <w:rsid w:val="00830AA6"/>
    <w:rsid w:val="00831B4B"/>
    <w:rsid w:val="00832C3C"/>
    <w:rsid w:val="00833CAF"/>
    <w:rsid w:val="008346EB"/>
    <w:rsid w:val="00835977"/>
    <w:rsid w:val="0084235B"/>
    <w:rsid w:val="00843B0E"/>
    <w:rsid w:val="0085308A"/>
    <w:rsid w:val="00853A67"/>
    <w:rsid w:val="00855B9C"/>
    <w:rsid w:val="00855E27"/>
    <w:rsid w:val="00857A00"/>
    <w:rsid w:val="008618F7"/>
    <w:rsid w:val="00864C32"/>
    <w:rsid w:val="00864CFE"/>
    <w:rsid w:val="00870114"/>
    <w:rsid w:val="00873898"/>
    <w:rsid w:val="00874BBD"/>
    <w:rsid w:val="00874C0E"/>
    <w:rsid w:val="00876532"/>
    <w:rsid w:val="00881A6F"/>
    <w:rsid w:val="00881AEE"/>
    <w:rsid w:val="00882D44"/>
    <w:rsid w:val="00883369"/>
    <w:rsid w:val="00883DBD"/>
    <w:rsid w:val="00885554"/>
    <w:rsid w:val="008864D8"/>
    <w:rsid w:val="0088799B"/>
    <w:rsid w:val="00887F71"/>
    <w:rsid w:val="008909A5"/>
    <w:rsid w:val="00893D8A"/>
    <w:rsid w:val="00894EA0"/>
    <w:rsid w:val="00897F37"/>
    <w:rsid w:val="008A3AAE"/>
    <w:rsid w:val="008A43C5"/>
    <w:rsid w:val="008A5B8C"/>
    <w:rsid w:val="008A6AB2"/>
    <w:rsid w:val="008A6EA7"/>
    <w:rsid w:val="008A7593"/>
    <w:rsid w:val="008B03AE"/>
    <w:rsid w:val="008B4A1F"/>
    <w:rsid w:val="008B5E18"/>
    <w:rsid w:val="008C3556"/>
    <w:rsid w:val="008C4A4B"/>
    <w:rsid w:val="008C4DA5"/>
    <w:rsid w:val="008C68C4"/>
    <w:rsid w:val="008C6900"/>
    <w:rsid w:val="008C6BEF"/>
    <w:rsid w:val="008C7171"/>
    <w:rsid w:val="008C7408"/>
    <w:rsid w:val="008D3229"/>
    <w:rsid w:val="008D631D"/>
    <w:rsid w:val="008D63E2"/>
    <w:rsid w:val="008D77A3"/>
    <w:rsid w:val="008E2076"/>
    <w:rsid w:val="008E4586"/>
    <w:rsid w:val="008E5645"/>
    <w:rsid w:val="008E6D58"/>
    <w:rsid w:val="008E7488"/>
    <w:rsid w:val="008F13E0"/>
    <w:rsid w:val="008F1A71"/>
    <w:rsid w:val="008F3B3B"/>
    <w:rsid w:val="008F556F"/>
    <w:rsid w:val="008F5B6B"/>
    <w:rsid w:val="008F77D6"/>
    <w:rsid w:val="00901719"/>
    <w:rsid w:val="00901BFC"/>
    <w:rsid w:val="009023DB"/>
    <w:rsid w:val="0090302A"/>
    <w:rsid w:val="009034B3"/>
    <w:rsid w:val="00905D21"/>
    <w:rsid w:val="0091030F"/>
    <w:rsid w:val="00910C0B"/>
    <w:rsid w:val="00910D4B"/>
    <w:rsid w:val="009125D4"/>
    <w:rsid w:val="009151E9"/>
    <w:rsid w:val="00915978"/>
    <w:rsid w:val="0091602A"/>
    <w:rsid w:val="00920D78"/>
    <w:rsid w:val="00932848"/>
    <w:rsid w:val="00936D96"/>
    <w:rsid w:val="00937824"/>
    <w:rsid w:val="00941F3D"/>
    <w:rsid w:val="0094272B"/>
    <w:rsid w:val="00942D6D"/>
    <w:rsid w:val="009439B8"/>
    <w:rsid w:val="00943F0C"/>
    <w:rsid w:val="00944B0E"/>
    <w:rsid w:val="00945914"/>
    <w:rsid w:val="00945A8F"/>
    <w:rsid w:val="00946584"/>
    <w:rsid w:val="0095382A"/>
    <w:rsid w:val="00954D12"/>
    <w:rsid w:val="009567DC"/>
    <w:rsid w:val="00956E21"/>
    <w:rsid w:val="009642C9"/>
    <w:rsid w:val="00964BBB"/>
    <w:rsid w:val="009657F3"/>
    <w:rsid w:val="0096598F"/>
    <w:rsid w:val="00967890"/>
    <w:rsid w:val="00967D1F"/>
    <w:rsid w:val="00971F8E"/>
    <w:rsid w:val="0097487F"/>
    <w:rsid w:val="00975123"/>
    <w:rsid w:val="00975ED0"/>
    <w:rsid w:val="00981662"/>
    <w:rsid w:val="00982F2C"/>
    <w:rsid w:val="009842E3"/>
    <w:rsid w:val="00984706"/>
    <w:rsid w:val="00985885"/>
    <w:rsid w:val="00985992"/>
    <w:rsid w:val="00990A0B"/>
    <w:rsid w:val="00990BD0"/>
    <w:rsid w:val="0099201C"/>
    <w:rsid w:val="00994E19"/>
    <w:rsid w:val="00995C8A"/>
    <w:rsid w:val="00996B8B"/>
    <w:rsid w:val="009A205F"/>
    <w:rsid w:val="009A4362"/>
    <w:rsid w:val="009A4E4A"/>
    <w:rsid w:val="009A59B3"/>
    <w:rsid w:val="009B0692"/>
    <w:rsid w:val="009B1CC0"/>
    <w:rsid w:val="009B2E62"/>
    <w:rsid w:val="009B3118"/>
    <w:rsid w:val="009B5038"/>
    <w:rsid w:val="009B57CC"/>
    <w:rsid w:val="009B68E9"/>
    <w:rsid w:val="009C0C90"/>
    <w:rsid w:val="009C27C9"/>
    <w:rsid w:val="009C30D0"/>
    <w:rsid w:val="009C4256"/>
    <w:rsid w:val="009C502D"/>
    <w:rsid w:val="009C5327"/>
    <w:rsid w:val="009C5383"/>
    <w:rsid w:val="009C684A"/>
    <w:rsid w:val="009C68C6"/>
    <w:rsid w:val="009D3395"/>
    <w:rsid w:val="009D3C0D"/>
    <w:rsid w:val="009D4121"/>
    <w:rsid w:val="009D4756"/>
    <w:rsid w:val="009D595D"/>
    <w:rsid w:val="009D69E3"/>
    <w:rsid w:val="009D77B8"/>
    <w:rsid w:val="009E2449"/>
    <w:rsid w:val="009E35D5"/>
    <w:rsid w:val="009E51AB"/>
    <w:rsid w:val="009E605C"/>
    <w:rsid w:val="009E6A64"/>
    <w:rsid w:val="009E7A39"/>
    <w:rsid w:val="009F321D"/>
    <w:rsid w:val="009F4D6B"/>
    <w:rsid w:val="009F715C"/>
    <w:rsid w:val="00A00C16"/>
    <w:rsid w:val="00A01573"/>
    <w:rsid w:val="00A033B4"/>
    <w:rsid w:val="00A07B42"/>
    <w:rsid w:val="00A13191"/>
    <w:rsid w:val="00A148A4"/>
    <w:rsid w:val="00A20876"/>
    <w:rsid w:val="00A219F8"/>
    <w:rsid w:val="00A23379"/>
    <w:rsid w:val="00A244D2"/>
    <w:rsid w:val="00A259FC"/>
    <w:rsid w:val="00A31F66"/>
    <w:rsid w:val="00A34880"/>
    <w:rsid w:val="00A3515F"/>
    <w:rsid w:val="00A35AE7"/>
    <w:rsid w:val="00A3743A"/>
    <w:rsid w:val="00A40F2A"/>
    <w:rsid w:val="00A413F2"/>
    <w:rsid w:val="00A414FD"/>
    <w:rsid w:val="00A4159E"/>
    <w:rsid w:val="00A4231D"/>
    <w:rsid w:val="00A427E1"/>
    <w:rsid w:val="00A42A13"/>
    <w:rsid w:val="00A43088"/>
    <w:rsid w:val="00A47766"/>
    <w:rsid w:val="00A47E6D"/>
    <w:rsid w:val="00A5159B"/>
    <w:rsid w:val="00A53E80"/>
    <w:rsid w:val="00A55563"/>
    <w:rsid w:val="00A6219A"/>
    <w:rsid w:val="00A62366"/>
    <w:rsid w:val="00A6764C"/>
    <w:rsid w:val="00A71639"/>
    <w:rsid w:val="00A74E03"/>
    <w:rsid w:val="00A76D2D"/>
    <w:rsid w:val="00A81926"/>
    <w:rsid w:val="00A84052"/>
    <w:rsid w:val="00A872F6"/>
    <w:rsid w:val="00A9009C"/>
    <w:rsid w:val="00A93039"/>
    <w:rsid w:val="00A93210"/>
    <w:rsid w:val="00A946CF"/>
    <w:rsid w:val="00A953A4"/>
    <w:rsid w:val="00A956ED"/>
    <w:rsid w:val="00A959E3"/>
    <w:rsid w:val="00A95A83"/>
    <w:rsid w:val="00A95C12"/>
    <w:rsid w:val="00A95CC1"/>
    <w:rsid w:val="00AA1949"/>
    <w:rsid w:val="00AA2010"/>
    <w:rsid w:val="00AA24A4"/>
    <w:rsid w:val="00AA2B61"/>
    <w:rsid w:val="00AA38B2"/>
    <w:rsid w:val="00AA3EE2"/>
    <w:rsid w:val="00AA50A3"/>
    <w:rsid w:val="00AA5690"/>
    <w:rsid w:val="00AA5928"/>
    <w:rsid w:val="00AA755C"/>
    <w:rsid w:val="00AB1F7E"/>
    <w:rsid w:val="00AB1FA1"/>
    <w:rsid w:val="00AB3CAD"/>
    <w:rsid w:val="00AB4614"/>
    <w:rsid w:val="00AB57F8"/>
    <w:rsid w:val="00AB5844"/>
    <w:rsid w:val="00AC0526"/>
    <w:rsid w:val="00AC178E"/>
    <w:rsid w:val="00AC2130"/>
    <w:rsid w:val="00AD0594"/>
    <w:rsid w:val="00AD2A9D"/>
    <w:rsid w:val="00AD7D79"/>
    <w:rsid w:val="00AE0778"/>
    <w:rsid w:val="00AE1150"/>
    <w:rsid w:val="00AE14D3"/>
    <w:rsid w:val="00AE1941"/>
    <w:rsid w:val="00AE1A31"/>
    <w:rsid w:val="00AE2AE5"/>
    <w:rsid w:val="00AE31B6"/>
    <w:rsid w:val="00AE3DE2"/>
    <w:rsid w:val="00AE4FD7"/>
    <w:rsid w:val="00AE7645"/>
    <w:rsid w:val="00AF0242"/>
    <w:rsid w:val="00AF2717"/>
    <w:rsid w:val="00AF2F03"/>
    <w:rsid w:val="00AF30FC"/>
    <w:rsid w:val="00AF3AD7"/>
    <w:rsid w:val="00AF587A"/>
    <w:rsid w:val="00AF60F1"/>
    <w:rsid w:val="00AF6B81"/>
    <w:rsid w:val="00AF71CF"/>
    <w:rsid w:val="00B01803"/>
    <w:rsid w:val="00B04190"/>
    <w:rsid w:val="00B04F79"/>
    <w:rsid w:val="00B05088"/>
    <w:rsid w:val="00B11137"/>
    <w:rsid w:val="00B11860"/>
    <w:rsid w:val="00B12EBC"/>
    <w:rsid w:val="00B14447"/>
    <w:rsid w:val="00B167E8"/>
    <w:rsid w:val="00B20145"/>
    <w:rsid w:val="00B21E3B"/>
    <w:rsid w:val="00B22622"/>
    <w:rsid w:val="00B22BAD"/>
    <w:rsid w:val="00B233AE"/>
    <w:rsid w:val="00B261F3"/>
    <w:rsid w:val="00B327E6"/>
    <w:rsid w:val="00B338CF"/>
    <w:rsid w:val="00B35B04"/>
    <w:rsid w:val="00B40C48"/>
    <w:rsid w:val="00B4145E"/>
    <w:rsid w:val="00B44E88"/>
    <w:rsid w:val="00B45553"/>
    <w:rsid w:val="00B51624"/>
    <w:rsid w:val="00B5267A"/>
    <w:rsid w:val="00B5361B"/>
    <w:rsid w:val="00B53647"/>
    <w:rsid w:val="00B5550F"/>
    <w:rsid w:val="00B55687"/>
    <w:rsid w:val="00B5584D"/>
    <w:rsid w:val="00B562A2"/>
    <w:rsid w:val="00B566F6"/>
    <w:rsid w:val="00B6050F"/>
    <w:rsid w:val="00B611B6"/>
    <w:rsid w:val="00B62940"/>
    <w:rsid w:val="00B63D11"/>
    <w:rsid w:val="00B63F78"/>
    <w:rsid w:val="00B642F1"/>
    <w:rsid w:val="00B645A1"/>
    <w:rsid w:val="00B676D5"/>
    <w:rsid w:val="00B7323E"/>
    <w:rsid w:val="00B740AD"/>
    <w:rsid w:val="00B74AC5"/>
    <w:rsid w:val="00B75DCA"/>
    <w:rsid w:val="00B75E2D"/>
    <w:rsid w:val="00B81134"/>
    <w:rsid w:val="00B8128B"/>
    <w:rsid w:val="00B812EA"/>
    <w:rsid w:val="00B81582"/>
    <w:rsid w:val="00B81A2F"/>
    <w:rsid w:val="00B835A4"/>
    <w:rsid w:val="00B85ACD"/>
    <w:rsid w:val="00B863A2"/>
    <w:rsid w:val="00B905D5"/>
    <w:rsid w:val="00B9120A"/>
    <w:rsid w:val="00B91C5F"/>
    <w:rsid w:val="00B9425C"/>
    <w:rsid w:val="00B94363"/>
    <w:rsid w:val="00B94539"/>
    <w:rsid w:val="00B9646D"/>
    <w:rsid w:val="00B979DB"/>
    <w:rsid w:val="00BA1A08"/>
    <w:rsid w:val="00BA2D9E"/>
    <w:rsid w:val="00BA3CFB"/>
    <w:rsid w:val="00BA40F3"/>
    <w:rsid w:val="00BA4179"/>
    <w:rsid w:val="00BA55ED"/>
    <w:rsid w:val="00BA5781"/>
    <w:rsid w:val="00BA5AB9"/>
    <w:rsid w:val="00BA63D7"/>
    <w:rsid w:val="00BB5C1C"/>
    <w:rsid w:val="00BC1FEE"/>
    <w:rsid w:val="00BC26BE"/>
    <w:rsid w:val="00BC4D78"/>
    <w:rsid w:val="00BC609C"/>
    <w:rsid w:val="00BD1E8C"/>
    <w:rsid w:val="00BD39A1"/>
    <w:rsid w:val="00BD6ECB"/>
    <w:rsid w:val="00BD76C4"/>
    <w:rsid w:val="00BD7B38"/>
    <w:rsid w:val="00BD7F41"/>
    <w:rsid w:val="00BE038C"/>
    <w:rsid w:val="00BE2E51"/>
    <w:rsid w:val="00BE3907"/>
    <w:rsid w:val="00BE5EE6"/>
    <w:rsid w:val="00BE7327"/>
    <w:rsid w:val="00BE7F2F"/>
    <w:rsid w:val="00BF3D4A"/>
    <w:rsid w:val="00BF5724"/>
    <w:rsid w:val="00BF668B"/>
    <w:rsid w:val="00BF7EF6"/>
    <w:rsid w:val="00C003FE"/>
    <w:rsid w:val="00C0209E"/>
    <w:rsid w:val="00C02100"/>
    <w:rsid w:val="00C02655"/>
    <w:rsid w:val="00C03753"/>
    <w:rsid w:val="00C03B05"/>
    <w:rsid w:val="00C03E84"/>
    <w:rsid w:val="00C054B3"/>
    <w:rsid w:val="00C06031"/>
    <w:rsid w:val="00C07D28"/>
    <w:rsid w:val="00C11264"/>
    <w:rsid w:val="00C1208E"/>
    <w:rsid w:val="00C12EDF"/>
    <w:rsid w:val="00C131AD"/>
    <w:rsid w:val="00C136B6"/>
    <w:rsid w:val="00C14A67"/>
    <w:rsid w:val="00C14C4F"/>
    <w:rsid w:val="00C157D5"/>
    <w:rsid w:val="00C16161"/>
    <w:rsid w:val="00C170E2"/>
    <w:rsid w:val="00C179EC"/>
    <w:rsid w:val="00C17C34"/>
    <w:rsid w:val="00C17F2F"/>
    <w:rsid w:val="00C23ABF"/>
    <w:rsid w:val="00C23FC0"/>
    <w:rsid w:val="00C243CD"/>
    <w:rsid w:val="00C2451E"/>
    <w:rsid w:val="00C2581C"/>
    <w:rsid w:val="00C26B21"/>
    <w:rsid w:val="00C3043A"/>
    <w:rsid w:val="00C31E81"/>
    <w:rsid w:val="00C32326"/>
    <w:rsid w:val="00C3302A"/>
    <w:rsid w:val="00C33E37"/>
    <w:rsid w:val="00C343BB"/>
    <w:rsid w:val="00C35157"/>
    <w:rsid w:val="00C357B4"/>
    <w:rsid w:val="00C362BF"/>
    <w:rsid w:val="00C41109"/>
    <w:rsid w:val="00C420E8"/>
    <w:rsid w:val="00C422EC"/>
    <w:rsid w:val="00C42865"/>
    <w:rsid w:val="00C43406"/>
    <w:rsid w:val="00C43868"/>
    <w:rsid w:val="00C44387"/>
    <w:rsid w:val="00C45175"/>
    <w:rsid w:val="00C47758"/>
    <w:rsid w:val="00C51245"/>
    <w:rsid w:val="00C51566"/>
    <w:rsid w:val="00C51C00"/>
    <w:rsid w:val="00C51FC1"/>
    <w:rsid w:val="00C520A0"/>
    <w:rsid w:val="00C55524"/>
    <w:rsid w:val="00C578A9"/>
    <w:rsid w:val="00C602B8"/>
    <w:rsid w:val="00C617D8"/>
    <w:rsid w:val="00C658A8"/>
    <w:rsid w:val="00C714D5"/>
    <w:rsid w:val="00C7211A"/>
    <w:rsid w:val="00C72267"/>
    <w:rsid w:val="00C77018"/>
    <w:rsid w:val="00C8029C"/>
    <w:rsid w:val="00C80B1E"/>
    <w:rsid w:val="00C84365"/>
    <w:rsid w:val="00C86C01"/>
    <w:rsid w:val="00C91F59"/>
    <w:rsid w:val="00C93655"/>
    <w:rsid w:val="00C938D9"/>
    <w:rsid w:val="00C93928"/>
    <w:rsid w:val="00C94C85"/>
    <w:rsid w:val="00C94CB6"/>
    <w:rsid w:val="00C97D81"/>
    <w:rsid w:val="00CA0FDD"/>
    <w:rsid w:val="00CA27C4"/>
    <w:rsid w:val="00CA30C0"/>
    <w:rsid w:val="00CB298E"/>
    <w:rsid w:val="00CB5E31"/>
    <w:rsid w:val="00CB7075"/>
    <w:rsid w:val="00CB7542"/>
    <w:rsid w:val="00CB7568"/>
    <w:rsid w:val="00CC28C9"/>
    <w:rsid w:val="00CC6AB6"/>
    <w:rsid w:val="00CD226C"/>
    <w:rsid w:val="00CD434B"/>
    <w:rsid w:val="00CD67B3"/>
    <w:rsid w:val="00CD75D4"/>
    <w:rsid w:val="00CE36B2"/>
    <w:rsid w:val="00CE3B19"/>
    <w:rsid w:val="00CE5B43"/>
    <w:rsid w:val="00CE5EBA"/>
    <w:rsid w:val="00CE7A22"/>
    <w:rsid w:val="00CE7DB8"/>
    <w:rsid w:val="00CF045A"/>
    <w:rsid w:val="00CF1ED5"/>
    <w:rsid w:val="00CF2C10"/>
    <w:rsid w:val="00CF32D3"/>
    <w:rsid w:val="00CF36B6"/>
    <w:rsid w:val="00CF3964"/>
    <w:rsid w:val="00CF3FCE"/>
    <w:rsid w:val="00CF4332"/>
    <w:rsid w:val="00CF756E"/>
    <w:rsid w:val="00CF7A95"/>
    <w:rsid w:val="00D0138D"/>
    <w:rsid w:val="00D01456"/>
    <w:rsid w:val="00D02507"/>
    <w:rsid w:val="00D10AC9"/>
    <w:rsid w:val="00D1293E"/>
    <w:rsid w:val="00D12CF2"/>
    <w:rsid w:val="00D13070"/>
    <w:rsid w:val="00D15118"/>
    <w:rsid w:val="00D15878"/>
    <w:rsid w:val="00D17420"/>
    <w:rsid w:val="00D175E7"/>
    <w:rsid w:val="00D2252C"/>
    <w:rsid w:val="00D277FF"/>
    <w:rsid w:val="00D30AB7"/>
    <w:rsid w:val="00D312FA"/>
    <w:rsid w:val="00D317FF"/>
    <w:rsid w:val="00D33F61"/>
    <w:rsid w:val="00D34F9A"/>
    <w:rsid w:val="00D35858"/>
    <w:rsid w:val="00D4185D"/>
    <w:rsid w:val="00D44543"/>
    <w:rsid w:val="00D4489A"/>
    <w:rsid w:val="00D45245"/>
    <w:rsid w:val="00D45CBD"/>
    <w:rsid w:val="00D46CFC"/>
    <w:rsid w:val="00D50FE3"/>
    <w:rsid w:val="00D51614"/>
    <w:rsid w:val="00D517E2"/>
    <w:rsid w:val="00D52800"/>
    <w:rsid w:val="00D52A35"/>
    <w:rsid w:val="00D52E52"/>
    <w:rsid w:val="00D53C24"/>
    <w:rsid w:val="00D559C7"/>
    <w:rsid w:val="00D57C85"/>
    <w:rsid w:val="00D6097A"/>
    <w:rsid w:val="00D60A0D"/>
    <w:rsid w:val="00D60AAE"/>
    <w:rsid w:val="00D637DD"/>
    <w:rsid w:val="00D63981"/>
    <w:rsid w:val="00D663A2"/>
    <w:rsid w:val="00D67A84"/>
    <w:rsid w:val="00D70881"/>
    <w:rsid w:val="00D73396"/>
    <w:rsid w:val="00D7523F"/>
    <w:rsid w:val="00D762EC"/>
    <w:rsid w:val="00D8163F"/>
    <w:rsid w:val="00D81C1C"/>
    <w:rsid w:val="00D833D9"/>
    <w:rsid w:val="00D859C5"/>
    <w:rsid w:val="00D85C27"/>
    <w:rsid w:val="00D923BB"/>
    <w:rsid w:val="00D928A5"/>
    <w:rsid w:val="00D9728D"/>
    <w:rsid w:val="00DA2B7A"/>
    <w:rsid w:val="00DA2BBB"/>
    <w:rsid w:val="00DA3045"/>
    <w:rsid w:val="00DA522F"/>
    <w:rsid w:val="00DA5306"/>
    <w:rsid w:val="00DB2E16"/>
    <w:rsid w:val="00DB2F0F"/>
    <w:rsid w:val="00DB39CB"/>
    <w:rsid w:val="00DB5861"/>
    <w:rsid w:val="00DB714F"/>
    <w:rsid w:val="00DC0C4E"/>
    <w:rsid w:val="00DC3B28"/>
    <w:rsid w:val="00DC58C1"/>
    <w:rsid w:val="00DC5911"/>
    <w:rsid w:val="00DC618B"/>
    <w:rsid w:val="00DD1740"/>
    <w:rsid w:val="00DD3884"/>
    <w:rsid w:val="00DD3BD3"/>
    <w:rsid w:val="00DD401D"/>
    <w:rsid w:val="00DD432C"/>
    <w:rsid w:val="00DD4692"/>
    <w:rsid w:val="00DE0132"/>
    <w:rsid w:val="00DE03CB"/>
    <w:rsid w:val="00DE15A9"/>
    <w:rsid w:val="00DE2539"/>
    <w:rsid w:val="00DE31BE"/>
    <w:rsid w:val="00DE40CD"/>
    <w:rsid w:val="00DE4352"/>
    <w:rsid w:val="00DE5DD9"/>
    <w:rsid w:val="00DE5F2F"/>
    <w:rsid w:val="00DE6503"/>
    <w:rsid w:val="00DE71BC"/>
    <w:rsid w:val="00DE7633"/>
    <w:rsid w:val="00DE77D4"/>
    <w:rsid w:val="00DF0824"/>
    <w:rsid w:val="00DF41F6"/>
    <w:rsid w:val="00DF5A69"/>
    <w:rsid w:val="00E00506"/>
    <w:rsid w:val="00E01ABB"/>
    <w:rsid w:val="00E04A4F"/>
    <w:rsid w:val="00E054A5"/>
    <w:rsid w:val="00E05BA0"/>
    <w:rsid w:val="00E07E63"/>
    <w:rsid w:val="00E100FD"/>
    <w:rsid w:val="00E1040D"/>
    <w:rsid w:val="00E11278"/>
    <w:rsid w:val="00E12024"/>
    <w:rsid w:val="00E13160"/>
    <w:rsid w:val="00E14CCE"/>
    <w:rsid w:val="00E14E34"/>
    <w:rsid w:val="00E16470"/>
    <w:rsid w:val="00E21F59"/>
    <w:rsid w:val="00E23A65"/>
    <w:rsid w:val="00E241AF"/>
    <w:rsid w:val="00E24720"/>
    <w:rsid w:val="00E24999"/>
    <w:rsid w:val="00E24D58"/>
    <w:rsid w:val="00E25BED"/>
    <w:rsid w:val="00E336D8"/>
    <w:rsid w:val="00E34740"/>
    <w:rsid w:val="00E378F5"/>
    <w:rsid w:val="00E410F6"/>
    <w:rsid w:val="00E4159B"/>
    <w:rsid w:val="00E41712"/>
    <w:rsid w:val="00E4226A"/>
    <w:rsid w:val="00E43A3A"/>
    <w:rsid w:val="00E47627"/>
    <w:rsid w:val="00E47DF7"/>
    <w:rsid w:val="00E5066E"/>
    <w:rsid w:val="00E5160F"/>
    <w:rsid w:val="00E5421E"/>
    <w:rsid w:val="00E54476"/>
    <w:rsid w:val="00E55AFB"/>
    <w:rsid w:val="00E568D1"/>
    <w:rsid w:val="00E601CC"/>
    <w:rsid w:val="00E63FDE"/>
    <w:rsid w:val="00E64603"/>
    <w:rsid w:val="00E672AA"/>
    <w:rsid w:val="00E67AEF"/>
    <w:rsid w:val="00E700C0"/>
    <w:rsid w:val="00E70922"/>
    <w:rsid w:val="00E70D78"/>
    <w:rsid w:val="00E72402"/>
    <w:rsid w:val="00E726DF"/>
    <w:rsid w:val="00E73BA1"/>
    <w:rsid w:val="00E75814"/>
    <w:rsid w:val="00E8194D"/>
    <w:rsid w:val="00E82E85"/>
    <w:rsid w:val="00E839A0"/>
    <w:rsid w:val="00E8479C"/>
    <w:rsid w:val="00E84860"/>
    <w:rsid w:val="00E872DF"/>
    <w:rsid w:val="00E90B57"/>
    <w:rsid w:val="00E91D66"/>
    <w:rsid w:val="00E92362"/>
    <w:rsid w:val="00E92405"/>
    <w:rsid w:val="00E929ED"/>
    <w:rsid w:val="00E94391"/>
    <w:rsid w:val="00E97B83"/>
    <w:rsid w:val="00EA28A7"/>
    <w:rsid w:val="00EA3EDC"/>
    <w:rsid w:val="00EA4C4F"/>
    <w:rsid w:val="00EA65C3"/>
    <w:rsid w:val="00EA67A5"/>
    <w:rsid w:val="00EA7087"/>
    <w:rsid w:val="00EB1B4A"/>
    <w:rsid w:val="00EB1CA0"/>
    <w:rsid w:val="00EC094E"/>
    <w:rsid w:val="00EC4107"/>
    <w:rsid w:val="00EC4B47"/>
    <w:rsid w:val="00EC5947"/>
    <w:rsid w:val="00ED1743"/>
    <w:rsid w:val="00ED3769"/>
    <w:rsid w:val="00ED382A"/>
    <w:rsid w:val="00ED3969"/>
    <w:rsid w:val="00ED39BD"/>
    <w:rsid w:val="00ED5AC4"/>
    <w:rsid w:val="00ED6B3E"/>
    <w:rsid w:val="00ED7858"/>
    <w:rsid w:val="00EE1B29"/>
    <w:rsid w:val="00EE3F57"/>
    <w:rsid w:val="00EE48EA"/>
    <w:rsid w:val="00EF0FC5"/>
    <w:rsid w:val="00EF1237"/>
    <w:rsid w:val="00EF2AF6"/>
    <w:rsid w:val="00EF2F0C"/>
    <w:rsid w:val="00EF3F5F"/>
    <w:rsid w:val="00EF5FEC"/>
    <w:rsid w:val="00EF6886"/>
    <w:rsid w:val="00F03C95"/>
    <w:rsid w:val="00F04970"/>
    <w:rsid w:val="00F05E41"/>
    <w:rsid w:val="00F06D03"/>
    <w:rsid w:val="00F07438"/>
    <w:rsid w:val="00F11BCD"/>
    <w:rsid w:val="00F12579"/>
    <w:rsid w:val="00F12BFD"/>
    <w:rsid w:val="00F145B1"/>
    <w:rsid w:val="00F14C1F"/>
    <w:rsid w:val="00F14E1F"/>
    <w:rsid w:val="00F14E61"/>
    <w:rsid w:val="00F14FCD"/>
    <w:rsid w:val="00F1530F"/>
    <w:rsid w:val="00F23D43"/>
    <w:rsid w:val="00F2633C"/>
    <w:rsid w:val="00F31759"/>
    <w:rsid w:val="00F32BCE"/>
    <w:rsid w:val="00F35761"/>
    <w:rsid w:val="00F357E8"/>
    <w:rsid w:val="00F40F86"/>
    <w:rsid w:val="00F42A24"/>
    <w:rsid w:val="00F47DD2"/>
    <w:rsid w:val="00F5009D"/>
    <w:rsid w:val="00F50F45"/>
    <w:rsid w:val="00F557C1"/>
    <w:rsid w:val="00F56663"/>
    <w:rsid w:val="00F56A67"/>
    <w:rsid w:val="00F61F33"/>
    <w:rsid w:val="00F63B37"/>
    <w:rsid w:val="00F6434D"/>
    <w:rsid w:val="00F64AED"/>
    <w:rsid w:val="00F6571F"/>
    <w:rsid w:val="00F71922"/>
    <w:rsid w:val="00F71F42"/>
    <w:rsid w:val="00F7403F"/>
    <w:rsid w:val="00F74C7C"/>
    <w:rsid w:val="00F7509E"/>
    <w:rsid w:val="00F75537"/>
    <w:rsid w:val="00F77865"/>
    <w:rsid w:val="00F802D5"/>
    <w:rsid w:val="00F8230A"/>
    <w:rsid w:val="00F82E55"/>
    <w:rsid w:val="00F845E4"/>
    <w:rsid w:val="00F84885"/>
    <w:rsid w:val="00F904A4"/>
    <w:rsid w:val="00F90C2D"/>
    <w:rsid w:val="00F91058"/>
    <w:rsid w:val="00F92E3F"/>
    <w:rsid w:val="00F94E46"/>
    <w:rsid w:val="00F96B3A"/>
    <w:rsid w:val="00F974EB"/>
    <w:rsid w:val="00F9798B"/>
    <w:rsid w:val="00FA0CC1"/>
    <w:rsid w:val="00FA0D53"/>
    <w:rsid w:val="00FA18E9"/>
    <w:rsid w:val="00FA5A39"/>
    <w:rsid w:val="00FA5EAE"/>
    <w:rsid w:val="00FA699E"/>
    <w:rsid w:val="00FA6BF6"/>
    <w:rsid w:val="00FA6F7A"/>
    <w:rsid w:val="00FA7995"/>
    <w:rsid w:val="00FB2C92"/>
    <w:rsid w:val="00FB3FCC"/>
    <w:rsid w:val="00FB7EBF"/>
    <w:rsid w:val="00FC0CD9"/>
    <w:rsid w:val="00FC1359"/>
    <w:rsid w:val="00FC1F73"/>
    <w:rsid w:val="00FC3414"/>
    <w:rsid w:val="00FC3FCD"/>
    <w:rsid w:val="00FC44AA"/>
    <w:rsid w:val="00FC5CF7"/>
    <w:rsid w:val="00FC607D"/>
    <w:rsid w:val="00FC6D98"/>
    <w:rsid w:val="00FC7265"/>
    <w:rsid w:val="00FC7916"/>
    <w:rsid w:val="00FD0E33"/>
    <w:rsid w:val="00FD1A56"/>
    <w:rsid w:val="00FD1A6A"/>
    <w:rsid w:val="00FD2573"/>
    <w:rsid w:val="00FD25A1"/>
    <w:rsid w:val="00FD2E93"/>
    <w:rsid w:val="00FD4559"/>
    <w:rsid w:val="00FE038A"/>
    <w:rsid w:val="00FE07E5"/>
    <w:rsid w:val="00FE1B84"/>
    <w:rsid w:val="00FE36C8"/>
    <w:rsid w:val="00FE41FD"/>
    <w:rsid w:val="00FE5F82"/>
    <w:rsid w:val="00FE69B1"/>
    <w:rsid w:val="00FF0B63"/>
    <w:rsid w:val="00FF1DC5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65F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/>
    <w:lsdException w:name="Body Text" w:uiPriority="1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28"/>
    <w:rPr>
      <w:rFonts w:ascii="Century Gothic" w:hAnsi="Century Gothic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93472"/>
    <w:pPr>
      <w:keepNext/>
      <w:keepLines/>
      <w:spacing w:before="120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6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3F3C"/>
    <w:rPr>
      <w:color w:val="0000FF"/>
      <w:u w:val="single"/>
    </w:rPr>
  </w:style>
  <w:style w:type="paragraph" w:styleId="Header">
    <w:name w:val="header"/>
    <w:basedOn w:val="Normal"/>
    <w:link w:val="HeaderChar"/>
    <w:rsid w:val="00350E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350E63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rsid w:val="00193472"/>
    <w:rPr>
      <w:rFonts w:ascii="Arial" w:eastAsia="Arial Unicode MS" w:hAnsi="Arial"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F668B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BalloonTextChar"/>
    <w:rsid w:val="00BF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F71F42"/>
    <w:pPr>
      <w:tabs>
        <w:tab w:val="right" w:leader="dot" w:pos="9781"/>
      </w:tabs>
      <w:spacing w:after="100"/>
    </w:pPr>
  </w:style>
  <w:style w:type="paragraph" w:styleId="ListParagraph">
    <w:name w:val="List Paragraph"/>
    <w:basedOn w:val="Normal"/>
    <w:uiPriority w:val="1"/>
    <w:rsid w:val="00FD25A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167E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73BA"/>
    <w:rPr>
      <w:rFonts w:ascii="Century Gothic" w:hAnsi="Century Gothic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723CA"/>
    <w:rPr>
      <w:rFonts w:asciiTheme="minorHAnsi" w:eastAsiaTheme="minorEastAsia" w:hAnsiTheme="minorHAnsi" w:cstheme="minorBidi"/>
      <w:sz w:val="24"/>
      <w:lang w:val="ca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3CA"/>
    <w:rPr>
      <w:rFonts w:asciiTheme="minorHAnsi" w:eastAsiaTheme="minorEastAsia" w:hAnsiTheme="minorHAnsi" w:cstheme="minorBidi"/>
      <w:sz w:val="24"/>
      <w:szCs w:val="24"/>
      <w:lang w:val="ca-ES"/>
    </w:rPr>
  </w:style>
  <w:style w:type="character" w:styleId="FootnoteReference">
    <w:name w:val="footnote reference"/>
    <w:basedOn w:val="DefaultParagraphFont"/>
    <w:uiPriority w:val="99"/>
    <w:unhideWhenUsed/>
    <w:rsid w:val="006723C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53E9D"/>
    <w:rPr>
      <w:rFonts w:ascii="Century Gothic" w:hAnsi="Century Gothic"/>
      <w:sz w:val="28"/>
      <w:szCs w:val="24"/>
    </w:rPr>
  </w:style>
  <w:style w:type="table" w:styleId="TableGrid">
    <w:name w:val="Table Grid"/>
    <w:basedOn w:val="TableNormal"/>
    <w:rsid w:val="0054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30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paragraph" w:customStyle="1" w:styleId="p1">
    <w:name w:val="p1"/>
    <w:basedOn w:val="Normal"/>
    <w:rsid w:val="00F23D43"/>
    <w:rPr>
      <w:rFonts w:ascii="Helvetica" w:hAnsi="Helvetica"/>
      <w:sz w:val="14"/>
      <w:szCs w:val="14"/>
      <w:lang w:val="es-ES_tradnl" w:eastAsia="es-ES_tradnl"/>
    </w:rPr>
  </w:style>
  <w:style w:type="paragraph" w:styleId="BodyText">
    <w:name w:val="Body Text"/>
    <w:basedOn w:val="Normal"/>
    <w:link w:val="BodyTextChar"/>
    <w:uiPriority w:val="1"/>
    <w:rsid w:val="004E3E36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3E36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nhideWhenUsed/>
    <w:rsid w:val="00B642F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/>
    <w:lsdException w:name="Body Text" w:uiPriority="1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28"/>
    <w:rPr>
      <w:rFonts w:ascii="Century Gothic" w:hAnsi="Century Gothic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93472"/>
    <w:pPr>
      <w:keepNext/>
      <w:keepLines/>
      <w:spacing w:before="120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6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3F3C"/>
    <w:rPr>
      <w:color w:val="0000FF"/>
      <w:u w:val="single"/>
    </w:rPr>
  </w:style>
  <w:style w:type="paragraph" w:styleId="Header">
    <w:name w:val="header"/>
    <w:basedOn w:val="Normal"/>
    <w:link w:val="HeaderChar"/>
    <w:rsid w:val="00350E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350E63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rsid w:val="00193472"/>
    <w:rPr>
      <w:rFonts w:ascii="Arial" w:eastAsia="Arial Unicode MS" w:hAnsi="Arial"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F668B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BalloonTextChar"/>
    <w:rsid w:val="00BF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F71F42"/>
    <w:pPr>
      <w:tabs>
        <w:tab w:val="right" w:leader="dot" w:pos="9781"/>
      </w:tabs>
      <w:spacing w:after="100"/>
    </w:pPr>
  </w:style>
  <w:style w:type="paragraph" w:styleId="ListParagraph">
    <w:name w:val="List Paragraph"/>
    <w:basedOn w:val="Normal"/>
    <w:uiPriority w:val="1"/>
    <w:rsid w:val="00FD25A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167E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73BA"/>
    <w:rPr>
      <w:rFonts w:ascii="Century Gothic" w:hAnsi="Century Gothic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723CA"/>
    <w:rPr>
      <w:rFonts w:asciiTheme="minorHAnsi" w:eastAsiaTheme="minorEastAsia" w:hAnsiTheme="minorHAnsi" w:cstheme="minorBidi"/>
      <w:sz w:val="24"/>
      <w:lang w:val="ca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3CA"/>
    <w:rPr>
      <w:rFonts w:asciiTheme="minorHAnsi" w:eastAsiaTheme="minorEastAsia" w:hAnsiTheme="minorHAnsi" w:cstheme="minorBidi"/>
      <w:sz w:val="24"/>
      <w:szCs w:val="24"/>
      <w:lang w:val="ca-ES"/>
    </w:rPr>
  </w:style>
  <w:style w:type="character" w:styleId="FootnoteReference">
    <w:name w:val="footnote reference"/>
    <w:basedOn w:val="DefaultParagraphFont"/>
    <w:uiPriority w:val="99"/>
    <w:unhideWhenUsed/>
    <w:rsid w:val="006723C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53E9D"/>
    <w:rPr>
      <w:rFonts w:ascii="Century Gothic" w:hAnsi="Century Gothic"/>
      <w:sz w:val="28"/>
      <w:szCs w:val="24"/>
    </w:rPr>
  </w:style>
  <w:style w:type="table" w:styleId="TableGrid">
    <w:name w:val="Table Grid"/>
    <w:basedOn w:val="TableNormal"/>
    <w:rsid w:val="0054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30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paragraph" w:customStyle="1" w:styleId="p1">
    <w:name w:val="p1"/>
    <w:basedOn w:val="Normal"/>
    <w:rsid w:val="00F23D43"/>
    <w:rPr>
      <w:rFonts w:ascii="Helvetica" w:hAnsi="Helvetica"/>
      <w:sz w:val="14"/>
      <w:szCs w:val="14"/>
      <w:lang w:val="es-ES_tradnl" w:eastAsia="es-ES_tradnl"/>
    </w:rPr>
  </w:style>
  <w:style w:type="paragraph" w:styleId="BodyText">
    <w:name w:val="Body Text"/>
    <w:basedOn w:val="Normal"/>
    <w:link w:val="BodyTextChar"/>
    <w:uiPriority w:val="1"/>
    <w:rsid w:val="004E3E36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3E36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nhideWhenUsed/>
    <w:rsid w:val="00B642F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317E8-B9B2-7F4C-8760-E5FB37C1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1624</Words>
  <Characters>9262</Characters>
  <Application>Microsoft Macintosh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ECONÓMICO-ADMINISTRATIVAS DEL CONTRATO PARA LA PRESTACIÓN DE LOS SERVICIOS Y CESIÓN DE LOS DERECHOS DE EXP</vt:lpstr>
    </vt:vector>
  </TitlesOfParts>
  <Company/>
  <LinksUpToDate>false</LinksUpToDate>
  <CharactersWithSpaces>10865</CharactersWithSpaces>
  <SharedDoc>false</SharedDoc>
  <HLinks>
    <vt:vector size="18" baseType="variant">
      <vt:variant>
        <vt:i4>2818054</vt:i4>
      </vt:variant>
      <vt:variant>
        <vt:i4>6</vt:i4>
      </vt:variant>
      <vt:variant>
        <vt:i4>0</vt:i4>
      </vt:variant>
      <vt:variant>
        <vt:i4>5</vt:i4>
      </vt:variant>
      <vt:variant>
        <vt:lpwstr>mailto:litoraliplatges@santaeulalia.net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http://www.contrataciondelestado.es/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http://www.santaeulalia.net/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CLÁUSULAS ECONÓMICO-ADMINISTRATIVAS DEL CONTRATO PARA LA PRESTACIÓN DE LOS SERVICIOS Y CESIÓN DE LOS DERECHOS DE EXP</dc:title>
  <dc:creator>natalia</dc:creator>
  <cp:lastModifiedBy>Neus Marí</cp:lastModifiedBy>
  <cp:revision>2</cp:revision>
  <cp:lastPrinted>2015-12-09T11:35:00Z</cp:lastPrinted>
  <dcterms:created xsi:type="dcterms:W3CDTF">2018-02-26T13:04:00Z</dcterms:created>
  <dcterms:modified xsi:type="dcterms:W3CDTF">2018-02-26T13:04:00Z</dcterms:modified>
</cp:coreProperties>
</file>