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CCF" w:rsidRDefault="00685CCF">
      <w:pPr>
        <w:pBdr>
          <w:top w:val="nil"/>
          <w:left w:val="nil"/>
          <w:bottom w:val="nil"/>
          <w:right w:val="nil"/>
          <w:between w:val="nil"/>
        </w:pBdr>
        <w:spacing w:before="17"/>
        <w:ind w:right="307"/>
        <w:rPr>
          <w:b/>
          <w:color w:val="000000"/>
          <w:sz w:val="18"/>
          <w:szCs w:val="18"/>
        </w:rPr>
      </w:pPr>
    </w:p>
    <w:p w:rsidR="00685CCF" w:rsidRDefault="00000000">
      <w:pPr>
        <w:pBdr>
          <w:top w:val="nil"/>
          <w:left w:val="nil"/>
          <w:bottom w:val="nil"/>
          <w:right w:val="nil"/>
          <w:between w:val="nil"/>
        </w:pBdr>
        <w:spacing w:before="17"/>
        <w:ind w:right="30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Bases</w:t>
      </w:r>
      <w:r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8"/>
          <w:szCs w:val="28"/>
        </w:rPr>
        <w:t xml:space="preserve">CONCURS DE DIBUIX IIX FIRA DE LA  SAL </w:t>
      </w:r>
    </w:p>
    <w:p w:rsidR="00685CCF" w:rsidRDefault="00000000">
      <w:pPr>
        <w:pBdr>
          <w:top w:val="nil"/>
          <w:left w:val="nil"/>
          <w:bottom w:val="nil"/>
          <w:right w:val="nil"/>
          <w:between w:val="nil"/>
        </w:pBdr>
        <w:spacing w:before="17"/>
        <w:ind w:right="30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“SALIPINTA”</w:t>
      </w:r>
    </w:p>
    <w:p w:rsidR="00685CCF" w:rsidRDefault="00685CCF">
      <w:pPr>
        <w:rPr>
          <w:sz w:val="8"/>
          <w:szCs w:val="8"/>
        </w:rPr>
      </w:pPr>
    </w:p>
    <w:p w:rsidR="00685CCF" w:rsidRDefault="00685CC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685CCF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17"/>
        <w:jc w:val="both"/>
        <w:rPr>
          <w:b/>
          <w:color w:val="000000"/>
        </w:rPr>
      </w:pPr>
      <w:r>
        <w:rPr>
          <w:b/>
          <w:color w:val="000000"/>
        </w:rPr>
        <w:t>Objectiu de la convocatòria.</w:t>
      </w:r>
    </w:p>
    <w:p w:rsidR="00685CCF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117"/>
        <w:jc w:val="both"/>
        <w:rPr>
          <w:color w:val="000000"/>
        </w:rPr>
      </w:pPr>
      <w:r>
        <w:rPr>
          <w:color w:val="000000"/>
        </w:rPr>
        <w:t xml:space="preserve">En motiu de la </w:t>
      </w:r>
      <w:r>
        <w:rPr>
          <w:b/>
          <w:color w:val="000000"/>
        </w:rPr>
        <w:t>IX Fira de la Sal 2025</w:t>
      </w:r>
      <w:r>
        <w:rPr>
          <w:color w:val="000000"/>
        </w:rPr>
        <w:t xml:space="preserve">, s’organitza el </w:t>
      </w:r>
      <w:r>
        <w:rPr>
          <w:b/>
          <w:color w:val="000000"/>
        </w:rPr>
        <w:t xml:space="preserve">concurs de dibuix “SALIPINTA” </w:t>
      </w:r>
      <w:r>
        <w:rPr>
          <w:color w:val="000000"/>
        </w:rPr>
        <w:t xml:space="preserve">amb l’objectiu que els més petits puguin expressar de manera artística la seua visió de ses Salines, l’entorn, la fauna, la flora, per una banda, i per altre el que ha representat al llarg dels segles la indústria de la sal; dibuixos que tinguin a veure amb la vida dels saliners i les dones de sal. </w:t>
      </w:r>
    </w:p>
    <w:p w:rsidR="00685CCF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</w:tabs>
        <w:jc w:val="both"/>
        <w:rPr>
          <w:color w:val="000000"/>
        </w:rPr>
      </w:pPr>
      <w:r>
        <w:rPr>
          <w:b/>
          <w:color w:val="000000"/>
        </w:rPr>
        <w:t>Participació i acceptació de les bases:</w:t>
      </w:r>
    </w:p>
    <w:p w:rsidR="00685CCF" w:rsidRDefault="00000000">
      <w:pPr>
        <w:numPr>
          <w:ilvl w:val="0"/>
          <w:numId w:val="7"/>
        </w:numPr>
        <w:tabs>
          <w:tab w:val="left" w:pos="445"/>
        </w:tabs>
        <w:jc w:val="both"/>
      </w:pPr>
      <w:r>
        <w:t xml:space="preserve">Podran participar tots aquells infants de l’illa d’Eivissa que es trobin cursant qualsevol curs d’infantil o primària (de P3 a 6è de primària). </w:t>
      </w:r>
    </w:p>
    <w:p w:rsidR="00685CCF" w:rsidRDefault="00000000">
      <w:pPr>
        <w:numPr>
          <w:ilvl w:val="0"/>
          <w:numId w:val="7"/>
        </w:numPr>
        <w:tabs>
          <w:tab w:val="left" w:pos="445"/>
        </w:tabs>
        <w:spacing w:after="200"/>
        <w:jc w:val="both"/>
      </w:pPr>
      <w:r>
        <w:t xml:space="preserve">La participació en aquest concurs implica la total acceptació d’aquestes bases. Qualsevol detall no previst en aquestes bases serà resolt per l’organització. </w:t>
      </w:r>
    </w:p>
    <w:p w:rsidR="00685CCF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</w:tabs>
        <w:jc w:val="both"/>
        <w:rPr>
          <w:b/>
        </w:rPr>
      </w:pPr>
      <w:r>
        <w:rPr>
          <w:b/>
        </w:rPr>
        <w:t xml:space="preserve">Categories: </w:t>
      </w:r>
    </w:p>
    <w:p w:rsidR="00685CCF" w:rsidRDefault="00000000">
      <w:pPr>
        <w:tabs>
          <w:tab w:val="left" w:pos="445"/>
        </w:tabs>
        <w:jc w:val="both"/>
      </w:pPr>
      <w:r>
        <w:t xml:space="preserve">Hi ha tres categories: </w:t>
      </w:r>
    </w:p>
    <w:p w:rsidR="00685CCF" w:rsidRDefault="00000000">
      <w:pPr>
        <w:numPr>
          <w:ilvl w:val="0"/>
          <w:numId w:val="11"/>
        </w:numPr>
        <w:tabs>
          <w:tab w:val="left" w:pos="445"/>
        </w:tabs>
        <w:jc w:val="both"/>
      </w:pPr>
      <w:r>
        <w:rPr>
          <w:b/>
        </w:rPr>
        <w:t>Petits:</w:t>
      </w:r>
      <w:r>
        <w:t xml:space="preserve"> infants d’infantil, nascuts entre </w:t>
      </w:r>
      <w:r>
        <w:rPr>
          <w:b/>
        </w:rPr>
        <w:t>2020, 2021, 2022</w:t>
      </w:r>
    </w:p>
    <w:p w:rsidR="00685CCF" w:rsidRDefault="00000000">
      <w:pPr>
        <w:numPr>
          <w:ilvl w:val="0"/>
          <w:numId w:val="11"/>
        </w:numPr>
        <w:tabs>
          <w:tab w:val="left" w:pos="445"/>
        </w:tabs>
        <w:jc w:val="both"/>
      </w:pPr>
      <w:r>
        <w:rPr>
          <w:b/>
        </w:rPr>
        <w:t>Mitjans:</w:t>
      </w:r>
      <w:r>
        <w:t xml:space="preserve"> infants de 1r, 2n i 3r de primària, nascuts en </w:t>
      </w:r>
      <w:r>
        <w:rPr>
          <w:b/>
        </w:rPr>
        <w:t>2019, 2018, 2017</w:t>
      </w:r>
    </w:p>
    <w:p w:rsidR="00685CCF" w:rsidRDefault="00000000">
      <w:pPr>
        <w:numPr>
          <w:ilvl w:val="0"/>
          <w:numId w:val="11"/>
        </w:numPr>
        <w:tabs>
          <w:tab w:val="left" w:pos="445"/>
        </w:tabs>
        <w:spacing w:after="200"/>
        <w:jc w:val="both"/>
      </w:pPr>
      <w:r>
        <w:rPr>
          <w:b/>
        </w:rPr>
        <w:t>Grans:</w:t>
      </w:r>
      <w:r>
        <w:t xml:space="preserve"> infants de 4t, 5è i 6è de primària, nascuts en </w:t>
      </w:r>
      <w:r>
        <w:rPr>
          <w:b/>
        </w:rPr>
        <w:t>2016, 2015, 2014</w:t>
      </w:r>
    </w:p>
    <w:p w:rsidR="00685CCF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</w:tabs>
        <w:jc w:val="both"/>
        <w:rPr>
          <w:b/>
        </w:rPr>
      </w:pPr>
      <w:r>
        <w:rPr>
          <w:b/>
        </w:rPr>
        <w:t>Obres:</w:t>
      </w:r>
    </w:p>
    <w:p w:rsidR="00685CCF" w:rsidRDefault="00000000">
      <w:pPr>
        <w:numPr>
          <w:ilvl w:val="0"/>
          <w:numId w:val="2"/>
        </w:numPr>
        <w:tabs>
          <w:tab w:val="left" w:pos="445"/>
        </w:tabs>
        <w:jc w:val="both"/>
      </w:pPr>
      <w:r>
        <w:t>Cada infants podrà presentar al concurs un màxim d’</w:t>
      </w:r>
      <w:r>
        <w:rPr>
          <w:b/>
        </w:rPr>
        <w:t>una</w:t>
      </w:r>
      <w:r>
        <w:t xml:space="preserve"> obra. </w:t>
      </w:r>
    </w:p>
    <w:p w:rsidR="00685CCF" w:rsidRDefault="00000000">
      <w:pPr>
        <w:numPr>
          <w:ilvl w:val="0"/>
          <w:numId w:val="2"/>
        </w:numPr>
        <w:tabs>
          <w:tab w:val="left" w:pos="445"/>
        </w:tabs>
        <w:spacing w:after="200"/>
        <w:jc w:val="both"/>
      </w:pPr>
      <w:r>
        <w:t xml:space="preserve">L’Ajuntament de Sant Josep de sa Talaia pot utilitzar els dibuixos per publicar-los o exposar-los, sempre sense lucre. </w:t>
      </w:r>
    </w:p>
    <w:p w:rsidR="00685CCF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</w:tabs>
        <w:jc w:val="both"/>
        <w:rPr>
          <w:b/>
        </w:rPr>
      </w:pPr>
      <w:r>
        <w:rPr>
          <w:b/>
        </w:rPr>
        <w:t xml:space="preserve">Temàtica: </w:t>
      </w:r>
    </w:p>
    <w:p w:rsidR="00685CC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</w:tabs>
        <w:spacing w:after="200"/>
        <w:jc w:val="both"/>
        <w:rPr>
          <w:rFonts w:ascii="Arial" w:eastAsia="Arial" w:hAnsi="Arial" w:cs="Arial"/>
        </w:rPr>
      </w:pPr>
      <w:r>
        <w:rPr>
          <w:b/>
        </w:rPr>
        <w:t xml:space="preserve">Ses Salines. </w:t>
      </w:r>
      <w:r>
        <w:t xml:space="preserve">Dibuixos que plasmin l’entorn del Parc Natural, la flota i fauna i tot l’entorn amb la diversitat, així com l’extracció de sal i les feines que s’hi duen a terme. </w:t>
      </w:r>
    </w:p>
    <w:p w:rsidR="00685CCF" w:rsidRDefault="00000000">
      <w:pPr>
        <w:numPr>
          <w:ilvl w:val="0"/>
          <w:numId w:val="6"/>
        </w:numPr>
        <w:tabs>
          <w:tab w:val="left" w:pos="381"/>
        </w:tabs>
        <w:spacing w:line="273" w:lineRule="auto"/>
        <w:ind w:right="121"/>
        <w:jc w:val="both"/>
      </w:pPr>
      <w:r>
        <w:rPr>
          <w:b/>
        </w:rPr>
        <w:t xml:space="preserve">Com participar: </w:t>
      </w:r>
    </w:p>
    <w:p w:rsidR="00685CCF" w:rsidRDefault="00000000">
      <w:pPr>
        <w:numPr>
          <w:ilvl w:val="0"/>
          <w:numId w:val="12"/>
        </w:numPr>
        <w:tabs>
          <w:tab w:val="left" w:pos="381"/>
        </w:tabs>
        <w:spacing w:line="273" w:lineRule="auto"/>
        <w:ind w:right="121"/>
        <w:jc w:val="both"/>
      </w:pPr>
      <w:r>
        <w:t>Es podrà recollir el llenç per a realitzar les obres a les biblioteques municipals de Sant Josep de sa Talaia.</w:t>
      </w:r>
    </w:p>
    <w:p w:rsidR="00685CCF" w:rsidRPr="006B32A7" w:rsidRDefault="00000000">
      <w:pPr>
        <w:numPr>
          <w:ilvl w:val="0"/>
          <w:numId w:val="3"/>
        </w:numPr>
        <w:tabs>
          <w:tab w:val="left" w:pos="381"/>
        </w:tabs>
        <w:spacing w:line="273" w:lineRule="auto"/>
        <w:ind w:right="121"/>
        <w:jc w:val="both"/>
        <w:rPr>
          <w:lang w:val="ca-ES"/>
        </w:rPr>
      </w:pPr>
      <w:r w:rsidRPr="006B32A7">
        <w:rPr>
          <w:lang w:val="ca-ES"/>
        </w:rPr>
        <w:t>Els dibuixos s’han de pr</w:t>
      </w:r>
      <w:r w:rsidR="006B32A7" w:rsidRPr="006B32A7">
        <w:rPr>
          <w:lang w:val="ca-ES"/>
        </w:rPr>
        <w:t xml:space="preserve">esentar </w:t>
      </w:r>
      <w:r w:rsidRPr="006B32A7">
        <w:rPr>
          <w:lang w:val="ca-ES"/>
        </w:rPr>
        <w:t xml:space="preserve">abans del </w:t>
      </w:r>
      <w:r w:rsidRPr="006B32A7">
        <w:rPr>
          <w:b/>
          <w:lang w:val="ca-ES"/>
        </w:rPr>
        <w:t>1</w:t>
      </w:r>
      <w:r w:rsidR="00BA1FED" w:rsidRPr="006B32A7">
        <w:rPr>
          <w:b/>
          <w:lang w:val="ca-ES"/>
        </w:rPr>
        <w:t>4</w:t>
      </w:r>
      <w:r w:rsidRPr="006B32A7">
        <w:rPr>
          <w:b/>
          <w:lang w:val="ca-ES"/>
        </w:rPr>
        <w:t xml:space="preserve"> d’octubre</w:t>
      </w:r>
      <w:r w:rsidR="006B32A7" w:rsidRPr="006B32A7">
        <w:rPr>
          <w:b/>
          <w:lang w:val="ca-ES"/>
        </w:rPr>
        <w:t xml:space="preserve"> a qualsevol de les tres biblioteques del municipi. </w:t>
      </w:r>
      <w:r w:rsidRPr="006B32A7">
        <w:rPr>
          <w:lang w:val="ca-ES"/>
        </w:rPr>
        <w:t xml:space="preserve"> amb la següent informació i dades de l’autor/a  </w:t>
      </w:r>
      <w:r w:rsidR="006B32A7" w:rsidRPr="006B32A7">
        <w:rPr>
          <w:lang w:val="ca-ES"/>
        </w:rPr>
        <w:t>l’anvers</w:t>
      </w:r>
      <w:r w:rsidRPr="006B32A7">
        <w:rPr>
          <w:lang w:val="ca-ES"/>
        </w:rPr>
        <w:t xml:space="preserve"> del dibuix: </w:t>
      </w:r>
    </w:p>
    <w:p w:rsidR="00685CCF" w:rsidRDefault="00000000">
      <w:pPr>
        <w:numPr>
          <w:ilvl w:val="0"/>
          <w:numId w:val="4"/>
        </w:numPr>
        <w:tabs>
          <w:tab w:val="left" w:pos="381"/>
        </w:tabs>
        <w:spacing w:line="273" w:lineRule="auto"/>
        <w:ind w:right="121"/>
        <w:jc w:val="both"/>
      </w:pPr>
      <w:r>
        <w:t xml:space="preserve">Nom i cognoms. </w:t>
      </w:r>
    </w:p>
    <w:p w:rsidR="00685CCF" w:rsidRDefault="00000000">
      <w:pPr>
        <w:numPr>
          <w:ilvl w:val="0"/>
          <w:numId w:val="4"/>
        </w:numPr>
        <w:tabs>
          <w:tab w:val="left" w:pos="381"/>
        </w:tabs>
        <w:spacing w:line="273" w:lineRule="auto"/>
        <w:ind w:right="121"/>
        <w:jc w:val="both"/>
      </w:pPr>
      <w:r>
        <w:t>Any de naixement.</w:t>
      </w:r>
    </w:p>
    <w:p w:rsidR="00685CCF" w:rsidRDefault="00000000">
      <w:pPr>
        <w:numPr>
          <w:ilvl w:val="0"/>
          <w:numId w:val="4"/>
        </w:numPr>
        <w:tabs>
          <w:tab w:val="left" w:pos="381"/>
        </w:tabs>
        <w:spacing w:after="200" w:line="273" w:lineRule="auto"/>
        <w:ind w:right="121"/>
        <w:jc w:val="both"/>
      </w:pPr>
      <w:r>
        <w:t xml:space="preserve">Número de telèfon de pare/ Mare o tutor legal. </w:t>
      </w:r>
    </w:p>
    <w:p w:rsidR="00685CCF" w:rsidRDefault="00000000">
      <w:pPr>
        <w:numPr>
          <w:ilvl w:val="0"/>
          <w:numId w:val="6"/>
        </w:numPr>
        <w:tabs>
          <w:tab w:val="left" w:pos="381"/>
        </w:tabs>
        <w:spacing w:line="273" w:lineRule="auto"/>
        <w:ind w:right="121"/>
        <w:jc w:val="both"/>
        <w:rPr>
          <w:b/>
        </w:rPr>
      </w:pPr>
      <w:r>
        <w:rPr>
          <w:b/>
        </w:rPr>
        <w:t xml:space="preserve">Jurat: </w:t>
      </w:r>
    </w:p>
    <w:p w:rsidR="00685CCF" w:rsidRDefault="00000000">
      <w:pPr>
        <w:numPr>
          <w:ilvl w:val="0"/>
          <w:numId w:val="8"/>
        </w:numPr>
        <w:tabs>
          <w:tab w:val="left" w:pos="381"/>
        </w:tabs>
        <w:spacing w:after="200" w:line="273" w:lineRule="auto"/>
        <w:ind w:right="121"/>
        <w:jc w:val="both"/>
      </w:pPr>
      <w:r>
        <w:t>Està format per membre de les entitats organitzadores.</w:t>
      </w:r>
    </w:p>
    <w:p w:rsidR="00685CCF" w:rsidRDefault="00685CCF">
      <w:pPr>
        <w:tabs>
          <w:tab w:val="left" w:pos="381"/>
        </w:tabs>
        <w:spacing w:after="200" w:line="273" w:lineRule="auto"/>
        <w:ind w:right="121"/>
        <w:jc w:val="both"/>
      </w:pPr>
    </w:p>
    <w:p w:rsidR="00685CCF" w:rsidRDefault="00685CCF">
      <w:pPr>
        <w:tabs>
          <w:tab w:val="left" w:pos="381"/>
        </w:tabs>
        <w:spacing w:after="200" w:line="273" w:lineRule="auto"/>
        <w:ind w:right="121"/>
        <w:jc w:val="both"/>
      </w:pPr>
    </w:p>
    <w:p w:rsidR="00685CCF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</w:tabs>
        <w:jc w:val="both"/>
        <w:rPr>
          <w:b/>
        </w:rPr>
      </w:pPr>
      <w:r>
        <w:rPr>
          <w:b/>
        </w:rPr>
        <w:t xml:space="preserve">Veredicte: </w:t>
      </w:r>
    </w:p>
    <w:p w:rsidR="00685CCF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</w:tabs>
        <w:jc w:val="both"/>
      </w:pPr>
      <w:r>
        <w:t xml:space="preserve">El resultat es farà públic el </w:t>
      </w:r>
      <w:r>
        <w:rPr>
          <w:b/>
        </w:rPr>
        <w:t xml:space="preserve">dissabte 18 d’octubre </w:t>
      </w:r>
      <w:r>
        <w:t xml:space="preserve">a través dels mitjans habituals. </w:t>
      </w:r>
    </w:p>
    <w:p w:rsidR="00685CCF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</w:tabs>
        <w:spacing w:after="200"/>
        <w:jc w:val="both"/>
      </w:pPr>
      <w:r>
        <w:t>Els autors guardonats hauran d’assistir personalment al lliurament del premi el mateix 1</w:t>
      </w:r>
      <w:r w:rsidR="00BA1FED">
        <w:t xml:space="preserve">8 </w:t>
      </w:r>
      <w:r>
        <w:t xml:space="preserve">d’octubre, a l’acte que es realitzarà a la plaça de Sant Jordi de ses Salines. </w:t>
      </w:r>
    </w:p>
    <w:p w:rsidR="00BA1FED" w:rsidRDefault="00BA1FED" w:rsidP="00BA1FED">
      <w:pPr>
        <w:pBdr>
          <w:top w:val="nil"/>
          <w:left w:val="nil"/>
          <w:bottom w:val="nil"/>
          <w:right w:val="nil"/>
          <w:between w:val="nil"/>
        </w:pBdr>
        <w:tabs>
          <w:tab w:val="left" w:pos="445"/>
        </w:tabs>
        <w:spacing w:after="200"/>
        <w:ind w:left="720"/>
        <w:jc w:val="both"/>
      </w:pPr>
    </w:p>
    <w:p w:rsidR="00685CCF" w:rsidRDefault="00000000">
      <w:pPr>
        <w:numPr>
          <w:ilvl w:val="0"/>
          <w:numId w:val="6"/>
        </w:numPr>
        <w:tabs>
          <w:tab w:val="left" w:pos="417"/>
        </w:tabs>
        <w:spacing w:line="276" w:lineRule="auto"/>
        <w:ind w:right="115"/>
        <w:jc w:val="both"/>
      </w:pPr>
      <w:r>
        <w:rPr>
          <w:b/>
        </w:rPr>
        <w:t xml:space="preserve">Premis: </w:t>
      </w:r>
    </w:p>
    <w:p w:rsidR="00685CCF" w:rsidRDefault="00000000">
      <w:pPr>
        <w:numPr>
          <w:ilvl w:val="0"/>
          <w:numId w:val="5"/>
        </w:numPr>
        <w:tabs>
          <w:tab w:val="left" w:pos="417"/>
        </w:tabs>
        <w:spacing w:line="276" w:lineRule="auto"/>
        <w:ind w:right="115"/>
        <w:jc w:val="both"/>
        <w:rPr>
          <w:b/>
        </w:rPr>
      </w:pPr>
      <w:r>
        <w:rPr>
          <w:b/>
        </w:rPr>
        <w:t>1r premi: Val de 200€</w:t>
      </w:r>
      <w:r>
        <w:t xml:space="preserve"> en targeta regal bescanviable a qualsevol dels establiments de La Sirena i set de pintura adaptat a l’edat del participant. </w:t>
      </w:r>
    </w:p>
    <w:p w:rsidR="00685CCF" w:rsidRDefault="00000000">
      <w:pPr>
        <w:numPr>
          <w:ilvl w:val="0"/>
          <w:numId w:val="5"/>
        </w:numPr>
        <w:tabs>
          <w:tab w:val="left" w:pos="417"/>
        </w:tabs>
        <w:spacing w:line="276" w:lineRule="auto"/>
        <w:ind w:right="115"/>
        <w:jc w:val="both"/>
      </w:pPr>
      <w:r>
        <w:rPr>
          <w:b/>
        </w:rPr>
        <w:t>2n premi: Val de 120€</w:t>
      </w:r>
      <w:r>
        <w:t xml:space="preserve"> en targeta regal bescanviable a qualsevol papereria Carlin.</w:t>
      </w:r>
    </w:p>
    <w:p w:rsidR="00685CCF" w:rsidRDefault="00000000">
      <w:pPr>
        <w:numPr>
          <w:ilvl w:val="0"/>
          <w:numId w:val="5"/>
        </w:numPr>
        <w:tabs>
          <w:tab w:val="left" w:pos="417"/>
        </w:tabs>
        <w:spacing w:after="200" w:line="276" w:lineRule="auto"/>
        <w:ind w:right="115"/>
        <w:jc w:val="both"/>
      </w:pPr>
      <w:r>
        <w:rPr>
          <w:b/>
        </w:rPr>
        <w:t>3r premi: Val de 80€</w:t>
      </w:r>
      <w:r>
        <w:t xml:space="preserve"> en targeta regal bescanviable a qualsevol papereria Carlin. </w:t>
      </w:r>
    </w:p>
    <w:p w:rsidR="00685CCF" w:rsidRDefault="00000000">
      <w:pPr>
        <w:numPr>
          <w:ilvl w:val="0"/>
          <w:numId w:val="6"/>
        </w:numPr>
        <w:tabs>
          <w:tab w:val="left" w:pos="417"/>
        </w:tabs>
        <w:spacing w:line="276" w:lineRule="auto"/>
        <w:ind w:right="115"/>
        <w:jc w:val="both"/>
        <w:rPr>
          <w:b/>
        </w:rPr>
      </w:pPr>
      <w:r>
        <w:rPr>
          <w:b/>
        </w:rPr>
        <w:t xml:space="preserve">Drets d’autor: </w:t>
      </w:r>
    </w:p>
    <w:p w:rsidR="00685CCF" w:rsidRDefault="00000000">
      <w:pPr>
        <w:numPr>
          <w:ilvl w:val="0"/>
          <w:numId w:val="10"/>
        </w:numPr>
        <w:tabs>
          <w:tab w:val="left" w:pos="417"/>
        </w:tabs>
        <w:spacing w:line="276" w:lineRule="auto"/>
        <w:ind w:right="115"/>
        <w:jc w:val="both"/>
        <w:rPr>
          <w:b/>
        </w:rPr>
      </w:pPr>
      <w:r>
        <w:rPr>
          <w:b/>
        </w:rPr>
        <w:t xml:space="preserve">10.1. </w:t>
      </w:r>
      <w:r>
        <w:t xml:space="preserve">Els drets de reproducció, distribució, comunicació pública. Transformació i participació referents als dibuixos guardonats passen a ser titularitat de l'Ajuntament de Sant Josep de sa Talaia. Els autors cedeixen aquests drets amb caràcter exclusiu, fins a domini públic i renuncien a altra remuneració per a la utilització de l´obra. </w:t>
      </w:r>
    </w:p>
    <w:p w:rsidR="00685CCF" w:rsidRDefault="00000000">
      <w:pPr>
        <w:numPr>
          <w:ilvl w:val="0"/>
          <w:numId w:val="10"/>
        </w:numPr>
        <w:tabs>
          <w:tab w:val="left" w:pos="417"/>
        </w:tabs>
        <w:spacing w:after="200" w:line="276" w:lineRule="auto"/>
        <w:ind w:right="115"/>
        <w:jc w:val="both"/>
      </w:pPr>
      <w:r>
        <w:rPr>
          <w:b/>
        </w:rPr>
        <w:t>10.2.</w:t>
      </w:r>
      <w:r>
        <w:t xml:space="preserve"> Els dibuixos dels guanyadors s’exposaran durant la Fira de la Sal al porxo de l’església de Sant Jordi.</w:t>
      </w:r>
    </w:p>
    <w:p w:rsidR="00685CCF" w:rsidRDefault="00685CCF">
      <w:pPr>
        <w:pBdr>
          <w:top w:val="nil"/>
          <w:left w:val="nil"/>
          <w:bottom w:val="nil"/>
          <w:right w:val="nil"/>
          <w:between w:val="nil"/>
        </w:pBdr>
        <w:spacing w:before="207" w:after="200" w:line="276" w:lineRule="auto"/>
        <w:ind w:left="102" w:right="123"/>
        <w:jc w:val="both"/>
        <w:rPr>
          <w:b/>
          <w:color w:val="000000"/>
          <w:sz w:val="28"/>
          <w:szCs w:val="28"/>
        </w:rPr>
      </w:pPr>
    </w:p>
    <w:sectPr w:rsidR="00685CCF">
      <w:headerReference w:type="even" r:id="rId8"/>
      <w:headerReference w:type="default" r:id="rId9"/>
      <w:footerReference w:type="even" r:id="rId10"/>
      <w:pgSz w:w="11910" w:h="16840"/>
      <w:pgMar w:top="1380" w:right="1580" w:bottom="2283" w:left="1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73CB" w:rsidRDefault="00D573CB">
      <w:r>
        <w:separator/>
      </w:r>
    </w:p>
  </w:endnote>
  <w:endnote w:type="continuationSeparator" w:id="0">
    <w:p w:rsidR="00D573CB" w:rsidRDefault="00D5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CCF" w:rsidRDefault="00685C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73CB" w:rsidRDefault="00D573CB">
      <w:r>
        <w:separator/>
      </w:r>
    </w:p>
  </w:footnote>
  <w:footnote w:type="continuationSeparator" w:id="0">
    <w:p w:rsidR="00D573CB" w:rsidRDefault="00D57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CCF" w:rsidRDefault="00000000">
    <w:pPr>
      <w:jc w:val="center"/>
      <w:rPr>
        <w:sz w:val="28"/>
        <w:szCs w:val="28"/>
      </w:rPr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1579563" cy="558519"/>
          <wp:effectExtent l="0" t="0" r="0" b="0"/>
          <wp:docPr id="153975520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9563" cy="5585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</w:t>
    </w:r>
    <w:r>
      <w:rPr>
        <w:sz w:val="28"/>
        <w:szCs w:val="28"/>
      </w:rPr>
      <w:t xml:space="preserve">  </w:t>
    </w:r>
    <w:r>
      <w:rPr>
        <w:noProof/>
        <w:sz w:val="28"/>
        <w:szCs w:val="28"/>
      </w:rPr>
      <w:drawing>
        <wp:inline distT="0" distB="0" distL="0" distR="0">
          <wp:extent cx="1560828" cy="335093"/>
          <wp:effectExtent l="0" t="0" r="0" b="0"/>
          <wp:docPr id="15397552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828" cy="3350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</w:t>
    </w:r>
    <w:r>
      <w:rPr>
        <w:noProof/>
        <w:sz w:val="28"/>
        <w:szCs w:val="28"/>
      </w:rPr>
      <w:drawing>
        <wp:inline distT="0" distB="0" distL="0" distR="0">
          <wp:extent cx="1842925" cy="611125"/>
          <wp:effectExtent l="0" t="0" r="0" b="0"/>
          <wp:docPr id="153975520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2925" cy="611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85CCF" w:rsidRDefault="00685CCF">
    <w:pPr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CCF" w:rsidRDefault="00000000">
    <w:pPr>
      <w:jc w:val="center"/>
      <w:rPr>
        <w:sz w:val="28"/>
        <w:szCs w:val="28"/>
      </w:rPr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1579563" cy="558519"/>
          <wp:effectExtent l="0" t="0" r="0" b="0"/>
          <wp:docPr id="153975520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9563" cy="5585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</w:t>
    </w:r>
    <w:r>
      <w:rPr>
        <w:sz w:val="28"/>
        <w:szCs w:val="28"/>
      </w:rPr>
      <w:t xml:space="preserve">  </w:t>
    </w:r>
    <w:r>
      <w:rPr>
        <w:noProof/>
        <w:sz w:val="28"/>
        <w:szCs w:val="28"/>
      </w:rPr>
      <w:drawing>
        <wp:inline distT="0" distB="0" distL="0" distR="0">
          <wp:extent cx="1560828" cy="335093"/>
          <wp:effectExtent l="0" t="0" r="0" b="0"/>
          <wp:docPr id="15397552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828" cy="3350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</w:t>
    </w:r>
    <w:r>
      <w:rPr>
        <w:noProof/>
        <w:sz w:val="28"/>
        <w:szCs w:val="28"/>
      </w:rPr>
      <w:drawing>
        <wp:inline distT="0" distB="0" distL="0" distR="0">
          <wp:extent cx="1842925" cy="611125"/>
          <wp:effectExtent l="0" t="0" r="0" b="0"/>
          <wp:docPr id="153975520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2925" cy="611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85CCF" w:rsidRDefault="00685CCF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C34"/>
    <w:multiLevelType w:val="multilevel"/>
    <w:tmpl w:val="244E2D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871211"/>
    <w:multiLevelType w:val="multilevel"/>
    <w:tmpl w:val="7A1AB3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733AD2"/>
    <w:multiLevelType w:val="multilevel"/>
    <w:tmpl w:val="89E20E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DC13D8"/>
    <w:multiLevelType w:val="multilevel"/>
    <w:tmpl w:val="DE1C76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BC6B1F"/>
    <w:multiLevelType w:val="multilevel"/>
    <w:tmpl w:val="CADE2BE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7349B0"/>
    <w:multiLevelType w:val="multilevel"/>
    <w:tmpl w:val="44C215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6687E26"/>
    <w:multiLevelType w:val="multilevel"/>
    <w:tmpl w:val="9E1061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B63096D"/>
    <w:multiLevelType w:val="multilevel"/>
    <w:tmpl w:val="ABAEC54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D1517D9"/>
    <w:multiLevelType w:val="multilevel"/>
    <w:tmpl w:val="3D3813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1617826"/>
    <w:multiLevelType w:val="multilevel"/>
    <w:tmpl w:val="19703B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BA07BC7"/>
    <w:multiLevelType w:val="multilevel"/>
    <w:tmpl w:val="BBD66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CB92BE6"/>
    <w:multiLevelType w:val="multilevel"/>
    <w:tmpl w:val="9D6CCEA8"/>
    <w:lvl w:ilvl="0">
      <w:start w:val="1"/>
      <w:numFmt w:val="decimal"/>
      <w:lvlText w:val="%1."/>
      <w:lvlJc w:val="left"/>
      <w:pPr>
        <w:ind w:left="425" w:hanging="345"/>
      </w:pPr>
      <w:rPr>
        <w:rFonts w:ascii="Calibri" w:eastAsia="Calibri" w:hAnsi="Calibri" w:cs="Calibri"/>
        <w:b/>
        <w:sz w:val="22"/>
        <w:szCs w:val="22"/>
      </w:rPr>
    </w:lvl>
    <w:lvl w:ilvl="1">
      <w:numFmt w:val="bullet"/>
      <w:lvlText w:val="•"/>
      <w:lvlJc w:val="left"/>
      <w:pPr>
        <w:ind w:left="1268" w:hanging="343"/>
      </w:pPr>
    </w:lvl>
    <w:lvl w:ilvl="2">
      <w:numFmt w:val="bullet"/>
      <w:lvlText w:val="•"/>
      <w:lvlJc w:val="left"/>
      <w:pPr>
        <w:ind w:left="2097" w:hanging="343"/>
      </w:pPr>
    </w:lvl>
    <w:lvl w:ilvl="3">
      <w:numFmt w:val="bullet"/>
      <w:lvlText w:val="•"/>
      <w:lvlJc w:val="left"/>
      <w:pPr>
        <w:ind w:left="2925" w:hanging="343"/>
      </w:pPr>
    </w:lvl>
    <w:lvl w:ilvl="4">
      <w:numFmt w:val="bullet"/>
      <w:lvlText w:val="•"/>
      <w:lvlJc w:val="left"/>
      <w:pPr>
        <w:ind w:left="3754" w:hanging="343"/>
      </w:pPr>
    </w:lvl>
    <w:lvl w:ilvl="5">
      <w:numFmt w:val="bullet"/>
      <w:lvlText w:val="•"/>
      <w:lvlJc w:val="left"/>
      <w:pPr>
        <w:ind w:left="4583" w:hanging="343"/>
      </w:pPr>
    </w:lvl>
    <w:lvl w:ilvl="6">
      <w:numFmt w:val="bullet"/>
      <w:lvlText w:val="•"/>
      <w:lvlJc w:val="left"/>
      <w:pPr>
        <w:ind w:left="5411" w:hanging="343"/>
      </w:pPr>
    </w:lvl>
    <w:lvl w:ilvl="7">
      <w:numFmt w:val="bullet"/>
      <w:lvlText w:val="•"/>
      <w:lvlJc w:val="left"/>
      <w:pPr>
        <w:ind w:left="6240" w:hanging="343"/>
      </w:pPr>
    </w:lvl>
    <w:lvl w:ilvl="8">
      <w:numFmt w:val="bullet"/>
      <w:lvlText w:val="•"/>
      <w:lvlJc w:val="left"/>
      <w:pPr>
        <w:ind w:left="7069" w:hanging="343"/>
      </w:pPr>
    </w:lvl>
  </w:abstractNum>
  <w:num w:numId="1" w16cid:durableId="2022589699">
    <w:abstractNumId w:val="10"/>
  </w:num>
  <w:num w:numId="2" w16cid:durableId="1044717200">
    <w:abstractNumId w:val="9"/>
  </w:num>
  <w:num w:numId="3" w16cid:durableId="1505050494">
    <w:abstractNumId w:val="2"/>
  </w:num>
  <w:num w:numId="4" w16cid:durableId="658733973">
    <w:abstractNumId w:val="7"/>
  </w:num>
  <w:num w:numId="5" w16cid:durableId="1362589348">
    <w:abstractNumId w:val="0"/>
  </w:num>
  <w:num w:numId="6" w16cid:durableId="1586451693">
    <w:abstractNumId w:val="11"/>
  </w:num>
  <w:num w:numId="7" w16cid:durableId="1510830929">
    <w:abstractNumId w:val="6"/>
  </w:num>
  <w:num w:numId="8" w16cid:durableId="1433866094">
    <w:abstractNumId w:val="1"/>
  </w:num>
  <w:num w:numId="9" w16cid:durableId="2093769456">
    <w:abstractNumId w:val="4"/>
  </w:num>
  <w:num w:numId="10" w16cid:durableId="179011163">
    <w:abstractNumId w:val="3"/>
  </w:num>
  <w:num w:numId="11" w16cid:durableId="1681155365">
    <w:abstractNumId w:val="8"/>
  </w:num>
  <w:num w:numId="12" w16cid:durableId="2111658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CF"/>
    <w:rsid w:val="0038209E"/>
    <w:rsid w:val="006618ED"/>
    <w:rsid w:val="00685CCF"/>
    <w:rsid w:val="006B32A7"/>
    <w:rsid w:val="008C3938"/>
    <w:rsid w:val="00B25F99"/>
    <w:rsid w:val="00BA1FED"/>
    <w:rsid w:val="00D5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A247"/>
  <w15:docId w15:val="{40AD0610-3980-4875-89F6-9C7312FB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4461" w:right="123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NNZDAPN9o6OnlkjJBLd71d9Mrw==">CgMxLjA4AHIhMWRVX05Ob1dsRGl5VUV2RTBrWGd0T3F3STJQWjBhMVVI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 Ruiz Zamora</cp:lastModifiedBy>
  <cp:revision>4</cp:revision>
  <dcterms:created xsi:type="dcterms:W3CDTF">2025-06-27T12:58:00Z</dcterms:created>
  <dcterms:modified xsi:type="dcterms:W3CDTF">2025-10-01T08:19:00Z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v4.1.4</vt:lpwstr>
  </property>
  <property fmtid="{D5CDD505-2E9C-101B-9397-08002B2CF9AE}" pid="3" name="LastSaved">
    <vt:lpwstr>2022-09-28T00:00:00Z</vt:lpwstr>
  </property>
</Properties>
</file>